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749" w:rsidRPr="00A32C10" w:rsidRDefault="00607510" w:rsidP="00EA6749">
      <w:pPr>
        <w:pStyle w:val="a4"/>
        <w:ind w:left="-426" w:right="-284"/>
        <w:rPr>
          <w:rFonts w:ascii="Times New Roman" w:hAnsi="Times New Roman" w:cs="Times New Roman"/>
          <w:b/>
          <w:i/>
          <w:sz w:val="24"/>
          <w:szCs w:val="24"/>
        </w:rPr>
      </w:pPr>
      <w:r>
        <w:rPr>
          <w:noProof/>
          <w:lang w:eastAsia="ru-RU"/>
        </w:rPr>
        <w:drawing>
          <wp:anchor distT="0" distB="0" distL="114300" distR="114300" simplePos="0" relativeHeight="251658240" behindDoc="0" locked="0" layoutInCell="1" allowOverlap="1">
            <wp:simplePos x="0" y="0"/>
            <wp:positionH relativeFrom="column">
              <wp:posOffset>-508635</wp:posOffset>
            </wp:positionH>
            <wp:positionV relativeFrom="paragraph">
              <wp:posOffset>-691515</wp:posOffset>
            </wp:positionV>
            <wp:extent cx="6963509" cy="97536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968498" cy="9760588"/>
                    </a:xfrm>
                    <a:prstGeom prst="rect">
                      <a:avLst/>
                    </a:prstGeom>
                  </pic:spPr>
                </pic:pic>
              </a:graphicData>
            </a:graphic>
            <wp14:sizeRelH relativeFrom="page">
              <wp14:pctWidth>0</wp14:pctWidth>
            </wp14:sizeRelH>
            <wp14:sizeRelV relativeFrom="page">
              <wp14:pctHeight>0</wp14:pctHeight>
            </wp14:sizeRelV>
          </wp:anchor>
        </w:drawing>
      </w:r>
      <w:proofErr w:type="spellStart"/>
      <w:r w:rsidR="00EA6749" w:rsidRPr="00A32C10">
        <w:rPr>
          <w:rFonts w:ascii="Times New Roman" w:hAnsi="Times New Roman" w:cs="Times New Roman"/>
          <w:b/>
          <w:i/>
          <w:sz w:val="24"/>
          <w:szCs w:val="24"/>
        </w:rPr>
        <w:t>Бугульминская</w:t>
      </w:r>
      <w:proofErr w:type="spellEnd"/>
      <w:r w:rsidR="00EA6749" w:rsidRPr="00A32C10">
        <w:rPr>
          <w:rFonts w:ascii="Times New Roman" w:hAnsi="Times New Roman" w:cs="Times New Roman"/>
          <w:b/>
          <w:i/>
          <w:sz w:val="24"/>
          <w:szCs w:val="24"/>
        </w:rPr>
        <w:t xml:space="preserve"> территориальная организация </w:t>
      </w:r>
      <w:proofErr w:type="gramStart"/>
      <w:r w:rsidR="00EA6749" w:rsidRPr="00A32C10">
        <w:rPr>
          <w:rFonts w:ascii="Times New Roman" w:hAnsi="Times New Roman" w:cs="Times New Roman"/>
          <w:b/>
          <w:i/>
          <w:sz w:val="24"/>
          <w:szCs w:val="24"/>
        </w:rPr>
        <w:t>Общероссийского  Профсоюза</w:t>
      </w:r>
      <w:proofErr w:type="gramEnd"/>
      <w:r w:rsidR="00EA6749" w:rsidRPr="00A32C10">
        <w:rPr>
          <w:rFonts w:ascii="Times New Roman" w:hAnsi="Times New Roman" w:cs="Times New Roman"/>
          <w:b/>
          <w:i/>
          <w:sz w:val="24"/>
          <w:szCs w:val="24"/>
        </w:rPr>
        <w:t xml:space="preserve"> образования</w:t>
      </w:r>
    </w:p>
    <w:p w:rsidR="00EA6749" w:rsidRDefault="00EA6749" w:rsidP="00EA6749">
      <w:pPr>
        <w:pStyle w:val="a4"/>
        <w:ind w:left="-426" w:right="-284"/>
        <w:rPr>
          <w:rFonts w:ascii="Times New Roman" w:hAnsi="Times New Roman" w:cs="Times New Roman"/>
          <w:i/>
          <w:sz w:val="18"/>
          <w:szCs w:val="18"/>
        </w:rPr>
      </w:pPr>
    </w:p>
    <w:p w:rsidR="00EA6749" w:rsidRPr="00F2331D" w:rsidRDefault="00EA6749" w:rsidP="00EA6749">
      <w:pPr>
        <w:ind w:left="-426" w:right="-284"/>
        <w:rPr>
          <w:rFonts w:ascii="Times New Roman" w:hAnsi="Times New Roman" w:cs="Times New Roman"/>
          <w:sz w:val="18"/>
          <w:szCs w:val="18"/>
        </w:rPr>
      </w:pPr>
    </w:p>
    <w:p w:rsidR="00EA6749" w:rsidRPr="00B1025F" w:rsidRDefault="00EA6749" w:rsidP="00EA6749">
      <w:pPr>
        <w:pStyle w:val="a4"/>
        <w:ind w:left="-426"/>
        <w:jc w:val="right"/>
        <w:rPr>
          <w:rFonts w:ascii="Times New Roman" w:hAnsi="Times New Roman" w:cs="Times New Roman"/>
          <w:b/>
          <w:sz w:val="24"/>
          <w:szCs w:val="24"/>
        </w:rPr>
      </w:pPr>
    </w:p>
    <w:p w:rsidR="00EA6749" w:rsidRDefault="00EA6749" w:rsidP="00EA6749">
      <w:pPr>
        <w:pStyle w:val="a4"/>
        <w:ind w:left="-426"/>
        <w:jc w:val="right"/>
        <w:rPr>
          <w:rFonts w:ascii="Times New Roman" w:hAnsi="Times New Roman" w:cs="Times New Roman"/>
          <w:b/>
          <w:sz w:val="24"/>
          <w:szCs w:val="24"/>
        </w:rPr>
      </w:pPr>
    </w:p>
    <w:p w:rsidR="00EA6749" w:rsidRDefault="00EA6749" w:rsidP="00EA6749"/>
    <w:p w:rsidR="00EA6749" w:rsidRDefault="00EA6749" w:rsidP="00EA6749"/>
    <w:p w:rsidR="00EA6749" w:rsidRDefault="00EA6749" w:rsidP="00EA6749">
      <w:pPr>
        <w:tabs>
          <w:tab w:val="left" w:pos="2962"/>
        </w:tabs>
      </w:pPr>
      <w:r>
        <w:tab/>
      </w:r>
    </w:p>
    <w:p w:rsidR="00EA6749" w:rsidRDefault="00EA6749" w:rsidP="00EA6749">
      <w:pPr>
        <w:tabs>
          <w:tab w:val="left" w:pos="2962"/>
        </w:tabs>
      </w:pPr>
    </w:p>
    <w:p w:rsidR="00EA6749" w:rsidRDefault="00EA6749" w:rsidP="00EA6749">
      <w:pPr>
        <w:tabs>
          <w:tab w:val="left" w:pos="2962"/>
        </w:tabs>
      </w:pPr>
    </w:p>
    <w:p w:rsidR="00EA6749" w:rsidRDefault="00EA6749" w:rsidP="00EA6749">
      <w:pPr>
        <w:tabs>
          <w:tab w:val="left" w:pos="2962"/>
        </w:tabs>
      </w:pPr>
    </w:p>
    <w:p w:rsidR="00EA6749" w:rsidRPr="00086E13" w:rsidRDefault="00982802" w:rsidP="00086E1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EA6749" w:rsidRPr="00086E13">
        <w:rPr>
          <w:rFonts w:ascii="Times New Roman" w:hAnsi="Times New Roman" w:cs="Times New Roman"/>
          <w:b/>
          <w:sz w:val="28"/>
          <w:szCs w:val="28"/>
        </w:rPr>
        <w:t>ИЗМЕНЕНИЯ И ДОПОЛНЕНИЯ</w:t>
      </w:r>
    </w:p>
    <w:p w:rsidR="00EA6749" w:rsidRPr="00086E13" w:rsidRDefault="00EA6749" w:rsidP="007721C5">
      <w:pPr>
        <w:spacing w:after="0" w:line="240" w:lineRule="auto"/>
        <w:jc w:val="center"/>
        <w:rPr>
          <w:rFonts w:ascii="Times New Roman" w:hAnsi="Times New Roman" w:cs="Times New Roman"/>
          <w:b/>
          <w:sz w:val="28"/>
          <w:szCs w:val="28"/>
        </w:rPr>
      </w:pPr>
      <w:r w:rsidRPr="00086E13">
        <w:rPr>
          <w:rFonts w:ascii="Times New Roman" w:hAnsi="Times New Roman" w:cs="Times New Roman"/>
          <w:b/>
          <w:sz w:val="28"/>
          <w:szCs w:val="28"/>
        </w:rPr>
        <w:t>в Коллективный договор между</w:t>
      </w:r>
    </w:p>
    <w:p w:rsidR="005846D3" w:rsidRPr="00086E13" w:rsidRDefault="00EA6749" w:rsidP="007721C5">
      <w:pPr>
        <w:pStyle w:val="a4"/>
        <w:jc w:val="center"/>
        <w:rPr>
          <w:rFonts w:ascii="Times New Roman" w:hAnsi="Times New Roman" w:cs="Times New Roman"/>
          <w:b/>
          <w:sz w:val="28"/>
          <w:szCs w:val="28"/>
        </w:rPr>
      </w:pPr>
      <w:r w:rsidRPr="00086E13">
        <w:rPr>
          <w:rFonts w:ascii="Times New Roman" w:hAnsi="Times New Roman" w:cs="Times New Roman"/>
          <w:b/>
          <w:sz w:val="28"/>
          <w:szCs w:val="28"/>
        </w:rPr>
        <w:t>администрацией и  первичной профсоюзной организацией</w:t>
      </w:r>
    </w:p>
    <w:p w:rsidR="00EA6749" w:rsidRPr="00086E13" w:rsidRDefault="007721C5" w:rsidP="007721C5">
      <w:pPr>
        <w:pStyle w:val="a4"/>
        <w:jc w:val="center"/>
        <w:rPr>
          <w:rFonts w:ascii="Times New Roman" w:hAnsi="Times New Roman" w:cs="Times New Roman"/>
          <w:sz w:val="28"/>
          <w:szCs w:val="28"/>
        </w:rPr>
      </w:pPr>
      <w:r w:rsidRPr="00086E13">
        <w:rPr>
          <w:rFonts w:ascii="Times New Roman" w:hAnsi="Times New Roman" w:cs="Times New Roman"/>
          <w:b/>
          <w:sz w:val="28"/>
          <w:szCs w:val="28"/>
        </w:rPr>
        <w:t>м</w:t>
      </w:r>
      <w:r w:rsidR="005846D3" w:rsidRPr="00086E13">
        <w:rPr>
          <w:rFonts w:ascii="Times New Roman" w:hAnsi="Times New Roman" w:cs="Times New Roman"/>
          <w:b/>
          <w:sz w:val="28"/>
          <w:szCs w:val="28"/>
        </w:rPr>
        <w:t>униципального бюджетного дошкольного  образовательного учреждения детского сада</w:t>
      </w:r>
      <w:r w:rsidR="00E1717A">
        <w:rPr>
          <w:rFonts w:ascii="Times New Roman" w:hAnsi="Times New Roman" w:cs="Times New Roman"/>
          <w:b/>
          <w:sz w:val="28"/>
          <w:szCs w:val="28"/>
        </w:rPr>
        <w:t xml:space="preserve"> общеразвивающего вида</w:t>
      </w:r>
      <w:r w:rsidR="005846D3" w:rsidRPr="00086E13">
        <w:rPr>
          <w:rFonts w:ascii="Times New Roman" w:hAnsi="Times New Roman" w:cs="Times New Roman"/>
          <w:b/>
          <w:sz w:val="28"/>
          <w:szCs w:val="28"/>
        </w:rPr>
        <w:t xml:space="preserve"> №1 «Ласточка» </w:t>
      </w:r>
      <w:proofErr w:type="spellStart"/>
      <w:r w:rsidR="005846D3" w:rsidRPr="00086E13">
        <w:rPr>
          <w:rFonts w:ascii="Times New Roman" w:hAnsi="Times New Roman" w:cs="Times New Roman"/>
          <w:b/>
          <w:sz w:val="28"/>
          <w:szCs w:val="28"/>
        </w:rPr>
        <w:t>Бугульминского</w:t>
      </w:r>
      <w:proofErr w:type="spellEnd"/>
      <w:r w:rsidR="005846D3" w:rsidRPr="00086E13">
        <w:rPr>
          <w:rFonts w:ascii="Times New Roman" w:hAnsi="Times New Roman" w:cs="Times New Roman"/>
          <w:b/>
          <w:sz w:val="28"/>
          <w:szCs w:val="28"/>
        </w:rPr>
        <w:t xml:space="preserve"> муниципального района Республики</w:t>
      </w:r>
    </w:p>
    <w:p w:rsidR="00EA6749" w:rsidRPr="00086E13" w:rsidRDefault="00EA6749" w:rsidP="007721C5">
      <w:pPr>
        <w:pStyle w:val="a4"/>
        <w:rPr>
          <w:rFonts w:ascii="Times New Roman" w:hAnsi="Times New Roman" w:cs="Times New Roman"/>
          <w:sz w:val="28"/>
          <w:szCs w:val="28"/>
        </w:rPr>
      </w:pPr>
      <w:r w:rsidRPr="00086E13">
        <w:rPr>
          <w:rFonts w:ascii="Times New Roman" w:hAnsi="Times New Roman"/>
          <w:b/>
          <w:sz w:val="28"/>
          <w:szCs w:val="28"/>
        </w:rPr>
        <w:t>на 202</w:t>
      </w:r>
      <w:r w:rsidR="00CE417D" w:rsidRPr="00086E13">
        <w:rPr>
          <w:rFonts w:ascii="Times New Roman" w:hAnsi="Times New Roman"/>
          <w:b/>
          <w:sz w:val="28"/>
          <w:szCs w:val="28"/>
        </w:rPr>
        <w:t>4</w:t>
      </w:r>
      <w:r w:rsidRPr="00086E13">
        <w:rPr>
          <w:rFonts w:ascii="Times New Roman" w:hAnsi="Times New Roman"/>
          <w:b/>
          <w:sz w:val="28"/>
          <w:szCs w:val="28"/>
        </w:rPr>
        <w:t>-202</w:t>
      </w:r>
      <w:r w:rsidR="00CE417D" w:rsidRPr="00086E13">
        <w:rPr>
          <w:rFonts w:ascii="Times New Roman" w:hAnsi="Times New Roman"/>
          <w:b/>
          <w:sz w:val="28"/>
          <w:szCs w:val="28"/>
        </w:rPr>
        <w:t>6</w:t>
      </w:r>
      <w:r w:rsidRPr="00086E13">
        <w:rPr>
          <w:rFonts w:ascii="Times New Roman" w:hAnsi="Times New Roman"/>
          <w:b/>
          <w:sz w:val="28"/>
          <w:szCs w:val="28"/>
        </w:rPr>
        <w:t xml:space="preserve"> гг.</w:t>
      </w:r>
    </w:p>
    <w:p w:rsidR="00EA6749" w:rsidRPr="00BE7740" w:rsidRDefault="00EA6749" w:rsidP="00EA6749"/>
    <w:p w:rsidR="00EA6749" w:rsidRPr="00BE7740" w:rsidRDefault="00EA6749" w:rsidP="00EA6749"/>
    <w:p w:rsidR="00EA6749" w:rsidRPr="00BE7740" w:rsidRDefault="00EA6749" w:rsidP="00EA6749"/>
    <w:p w:rsidR="00EA6749" w:rsidRDefault="00EA6749" w:rsidP="00EA6749"/>
    <w:p w:rsidR="00EA6749" w:rsidRPr="006135F2" w:rsidRDefault="00EA6749" w:rsidP="00EA6749">
      <w:pPr>
        <w:jc w:val="center"/>
        <w:rPr>
          <w:rFonts w:ascii="Times New Roman" w:hAnsi="Times New Roman" w:cs="Times New Roman"/>
          <w:b/>
          <w:sz w:val="20"/>
          <w:szCs w:val="20"/>
        </w:rPr>
      </w:pPr>
      <w:r w:rsidRPr="006135F2">
        <w:rPr>
          <w:rFonts w:ascii="Times New Roman" w:hAnsi="Times New Roman" w:cs="Times New Roman"/>
          <w:b/>
          <w:sz w:val="20"/>
          <w:szCs w:val="20"/>
        </w:rPr>
        <w:t>УВЕДОМИТЕЛЬНАЯ РЕГИСТРАЦИЯ:</w:t>
      </w:r>
    </w:p>
    <w:p w:rsidR="00EA6749" w:rsidRPr="003F3C33" w:rsidRDefault="00EA6749" w:rsidP="00EA6749">
      <w:pPr>
        <w:rPr>
          <w:b/>
          <w:sz w:val="20"/>
          <w:szCs w:val="20"/>
        </w:rPr>
      </w:pPr>
    </w:p>
    <w:tbl>
      <w:tblPr>
        <w:tblStyle w:val="a3"/>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EA6749" w:rsidTr="005A4916">
        <w:tc>
          <w:tcPr>
            <w:tcW w:w="5103" w:type="dxa"/>
          </w:tcPr>
          <w:p w:rsidR="005A4916" w:rsidRDefault="005A4916" w:rsidP="005A4916">
            <w:pPr>
              <w:spacing w:line="353" w:lineRule="atLeast"/>
              <w:ind w:left="-14"/>
              <w:outlineLvl w:val="0"/>
              <w:rPr>
                <w:rFonts w:ascii="Times New Roman" w:eastAsia="Times New Roman" w:hAnsi="Times New Roman" w:cs="Times New Roman"/>
                <w:bCs/>
                <w:kern w:val="36"/>
                <w:sz w:val="24"/>
                <w:szCs w:val="24"/>
                <w:lang w:eastAsia="ru-RU"/>
              </w:rPr>
            </w:pPr>
            <w:r w:rsidRPr="005A4916">
              <w:rPr>
                <w:rFonts w:ascii="Times New Roman" w:eastAsia="Times New Roman" w:hAnsi="Times New Roman" w:cs="Times New Roman"/>
                <w:bCs/>
                <w:kern w:val="36"/>
                <w:sz w:val="24"/>
                <w:szCs w:val="24"/>
                <w:lang w:eastAsia="ru-RU"/>
              </w:rPr>
              <w:t xml:space="preserve">Управление ГКУ ЦЗН РТ </w:t>
            </w:r>
          </w:p>
          <w:p w:rsidR="005A4916" w:rsidRPr="005A4916" w:rsidRDefault="005A4916" w:rsidP="005A4916">
            <w:pPr>
              <w:spacing w:line="353" w:lineRule="atLeast"/>
              <w:ind w:left="-14"/>
              <w:outlineLvl w:val="0"/>
              <w:rPr>
                <w:rFonts w:ascii="Times New Roman" w:eastAsia="Times New Roman" w:hAnsi="Times New Roman" w:cs="Times New Roman"/>
                <w:bCs/>
                <w:kern w:val="36"/>
                <w:sz w:val="24"/>
                <w:szCs w:val="24"/>
                <w:lang w:eastAsia="ru-RU"/>
              </w:rPr>
            </w:pPr>
            <w:r w:rsidRPr="005A4916">
              <w:rPr>
                <w:rFonts w:ascii="Times New Roman" w:eastAsia="Times New Roman" w:hAnsi="Times New Roman" w:cs="Times New Roman"/>
                <w:bCs/>
                <w:kern w:val="36"/>
                <w:sz w:val="24"/>
                <w:szCs w:val="24"/>
                <w:lang w:eastAsia="ru-RU"/>
              </w:rPr>
              <w:t xml:space="preserve">по </w:t>
            </w:r>
            <w:proofErr w:type="spellStart"/>
            <w:r w:rsidRPr="005A4916">
              <w:rPr>
                <w:rFonts w:ascii="Times New Roman" w:eastAsia="Times New Roman" w:hAnsi="Times New Roman" w:cs="Times New Roman"/>
                <w:bCs/>
                <w:kern w:val="36"/>
                <w:sz w:val="24"/>
                <w:szCs w:val="24"/>
                <w:lang w:eastAsia="ru-RU"/>
              </w:rPr>
              <w:t>Бугульминскому</w:t>
            </w:r>
            <w:proofErr w:type="spellEnd"/>
            <w:r w:rsidRPr="005A4916">
              <w:rPr>
                <w:rFonts w:ascii="Times New Roman" w:eastAsia="Times New Roman" w:hAnsi="Times New Roman" w:cs="Times New Roman"/>
                <w:bCs/>
                <w:kern w:val="36"/>
                <w:sz w:val="24"/>
                <w:szCs w:val="24"/>
                <w:lang w:eastAsia="ru-RU"/>
              </w:rPr>
              <w:t xml:space="preserve"> району</w:t>
            </w:r>
          </w:p>
          <w:p w:rsidR="005A4916" w:rsidRPr="005A4916" w:rsidRDefault="00F139F0" w:rsidP="005A4916">
            <w:pPr>
              <w:jc w:val="center"/>
              <w:rPr>
                <w:rFonts w:ascii="Times New Roman" w:eastAsia="Times New Roman" w:hAnsi="Times New Roman" w:cs="Times New Roman"/>
                <w:color w:val="0000FF"/>
                <w:sz w:val="17"/>
                <w:szCs w:val="17"/>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"https://vk.com/id144330332" </w:instrText>
            </w:r>
            <w:r w:rsidRPr="005A4916">
              <w:rPr>
                <w:rFonts w:ascii="Times New Roman" w:eastAsia="Times New Roman" w:hAnsi="Times New Roman" w:cs="Times New Roman"/>
                <w:sz w:val="17"/>
                <w:szCs w:val="17"/>
                <w:lang w:eastAsia="ru-RU"/>
              </w:rPr>
              <w:fldChar w:fldCharType="separate"/>
            </w:r>
          </w:p>
          <w:p w:rsidR="005A4916" w:rsidRPr="005A4916" w:rsidRDefault="00F139F0" w:rsidP="005A4916">
            <w:pPr>
              <w:jc w:val="center"/>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F139F0" w:rsidP="005A4916">
            <w:pPr>
              <w:jc w:val="center"/>
              <w:rPr>
                <w:rFonts w:ascii="Times New Roman" w:eastAsia="Times New Roman" w:hAnsi="Times New Roman" w:cs="Times New Roman"/>
                <w:color w:val="0000FF"/>
                <w:sz w:val="17"/>
                <w:szCs w:val="17"/>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"https://vk.com/id378693978" </w:instrText>
            </w:r>
            <w:r w:rsidRPr="005A4916">
              <w:rPr>
                <w:rFonts w:ascii="Times New Roman" w:eastAsia="Times New Roman" w:hAnsi="Times New Roman" w:cs="Times New Roman"/>
                <w:sz w:val="17"/>
                <w:szCs w:val="17"/>
                <w:lang w:eastAsia="ru-RU"/>
              </w:rPr>
              <w:fldChar w:fldCharType="separate"/>
            </w:r>
          </w:p>
          <w:p w:rsidR="005A4916" w:rsidRPr="005A4916" w:rsidRDefault="00F139F0" w:rsidP="005A4916">
            <w:pPr>
              <w:jc w:val="center"/>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F139F0" w:rsidP="005A4916">
            <w:pPr>
              <w:spacing w:line="221" w:lineRule="atLeast"/>
              <w:rPr>
                <w:rFonts w:ascii="Times New Roman" w:eastAsia="Times New Roman" w:hAnsi="Times New Roman" w:cs="Times New Roman"/>
                <w:color w:val="0000FF"/>
                <w:sz w:val="24"/>
                <w:szCs w:val="24"/>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"https://vk.com/id426899126" </w:instrText>
            </w:r>
            <w:r w:rsidRPr="005A4916">
              <w:rPr>
                <w:rFonts w:ascii="Times New Roman" w:eastAsia="Times New Roman" w:hAnsi="Times New Roman" w:cs="Times New Roman"/>
                <w:sz w:val="17"/>
                <w:szCs w:val="17"/>
                <w:lang w:eastAsia="ru-RU"/>
              </w:rPr>
              <w:fldChar w:fldCharType="separate"/>
            </w:r>
          </w:p>
          <w:p w:rsidR="005A4916" w:rsidRPr="005A4916" w:rsidRDefault="00F139F0" w:rsidP="005A4916">
            <w:pPr>
              <w:spacing w:line="221" w:lineRule="atLeast"/>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5A4916" w:rsidP="005A4916">
            <w:pPr>
              <w:textAlignment w:val="top"/>
              <w:rPr>
                <w:rFonts w:ascii="Times New Roman" w:eastAsia="Times New Roman" w:hAnsi="Times New Roman" w:cs="Times New Roman"/>
                <w:sz w:val="17"/>
                <w:szCs w:val="17"/>
                <w:lang w:eastAsia="ru-RU"/>
              </w:rPr>
            </w:pPr>
          </w:p>
          <w:p w:rsidR="005A4916" w:rsidRPr="005A4916" w:rsidRDefault="005A4916" w:rsidP="005A4916">
            <w:pPr>
              <w:numPr>
                <w:ilvl w:val="0"/>
                <w:numId w:val="1"/>
              </w:numPr>
              <w:spacing w:before="100" w:beforeAutospacing="1" w:after="100" w:afterAutospacing="1"/>
              <w:ind w:left="0"/>
              <w:outlineLvl w:val="1"/>
              <w:rPr>
                <w:rFonts w:ascii="Times New Roman" w:eastAsia="Times New Roman" w:hAnsi="Times New Roman" w:cs="Times New Roman"/>
                <w:b/>
                <w:bCs/>
                <w:sz w:val="36"/>
                <w:szCs w:val="36"/>
                <w:lang w:eastAsia="ru-RU"/>
              </w:rPr>
            </w:pPr>
          </w:p>
          <w:p w:rsidR="00EA6749" w:rsidRPr="007721C5" w:rsidRDefault="00E22918" w:rsidP="007721C5">
            <w:pPr>
              <w:tabs>
                <w:tab w:val="left" w:pos="3179"/>
              </w:tabs>
              <w:rPr>
                <w:rFonts w:ascii="Times New Roman" w:hAnsi="Times New Roman" w:cs="Times New Roman"/>
                <w:b/>
                <w:sz w:val="24"/>
                <w:szCs w:val="24"/>
              </w:rPr>
            </w:pPr>
            <w:hyperlink r:id="rId6" w:history="1">
              <w:r w:rsidR="005A4916" w:rsidRPr="005A4916">
                <w:rPr>
                  <w:rFonts w:ascii="Times New Roman" w:eastAsia="Times New Roman" w:hAnsi="Times New Roman" w:cs="Times New Roman"/>
                  <w:color w:val="0000FF"/>
                  <w:spacing w:val="-2"/>
                  <w:sz w:val="20"/>
                  <w:szCs w:val="20"/>
                  <w:lang w:eastAsia="ru-RU"/>
                </w:rPr>
                <w:br/>
              </w:r>
            </w:hyperlink>
            <w:r w:rsidR="007721C5" w:rsidRPr="006135F2">
              <w:rPr>
                <w:rFonts w:ascii="Times New Roman" w:hAnsi="Times New Roman" w:cs="Times New Roman"/>
                <w:b/>
                <w:sz w:val="24"/>
                <w:szCs w:val="24"/>
              </w:rPr>
              <w:t>г. Бугульма , 202</w:t>
            </w:r>
            <w:r w:rsidR="007721C5">
              <w:rPr>
                <w:rFonts w:ascii="Times New Roman" w:hAnsi="Times New Roman" w:cs="Times New Roman"/>
                <w:b/>
                <w:sz w:val="24"/>
                <w:szCs w:val="24"/>
              </w:rPr>
              <w:t>5</w:t>
            </w:r>
            <w:r w:rsidR="007721C5" w:rsidRPr="006135F2">
              <w:rPr>
                <w:rFonts w:ascii="Times New Roman" w:hAnsi="Times New Roman" w:cs="Times New Roman"/>
                <w:b/>
                <w:sz w:val="24"/>
                <w:szCs w:val="24"/>
              </w:rPr>
              <w:t xml:space="preserve"> год</w:t>
            </w:r>
          </w:p>
        </w:tc>
        <w:tc>
          <w:tcPr>
            <w:tcW w:w="4962" w:type="dxa"/>
          </w:tcPr>
          <w:p w:rsidR="00CE417D" w:rsidRDefault="00CE417D" w:rsidP="00324DC9">
            <w:pPr>
              <w:pStyle w:val="a4"/>
              <w:rPr>
                <w:rFonts w:ascii="Times New Roman" w:hAnsi="Times New Roman" w:cs="Times New Roman"/>
                <w:sz w:val="24"/>
                <w:szCs w:val="24"/>
              </w:rPr>
            </w:pPr>
            <w:proofErr w:type="spellStart"/>
            <w:r>
              <w:rPr>
                <w:rFonts w:ascii="Times New Roman" w:hAnsi="Times New Roman" w:cs="Times New Roman"/>
                <w:sz w:val="24"/>
                <w:szCs w:val="24"/>
              </w:rPr>
              <w:t>Бугульминская</w:t>
            </w:r>
            <w:proofErr w:type="spellEnd"/>
          </w:p>
          <w:p w:rsidR="00CE417D" w:rsidRDefault="00CE417D" w:rsidP="00324DC9">
            <w:pPr>
              <w:pStyle w:val="a4"/>
              <w:rPr>
                <w:rFonts w:ascii="Times New Roman" w:hAnsi="Times New Roman" w:cs="Times New Roman"/>
                <w:sz w:val="24"/>
                <w:szCs w:val="24"/>
              </w:rPr>
            </w:pPr>
            <w:r>
              <w:rPr>
                <w:rFonts w:ascii="Times New Roman" w:hAnsi="Times New Roman" w:cs="Times New Roman"/>
                <w:sz w:val="24"/>
                <w:szCs w:val="24"/>
              </w:rPr>
              <w:t>Территориальная  организация</w:t>
            </w:r>
          </w:p>
          <w:p w:rsidR="00EA6749" w:rsidRPr="00AD022A" w:rsidRDefault="00CE417D" w:rsidP="00324DC9">
            <w:pPr>
              <w:pStyle w:val="a4"/>
              <w:rPr>
                <w:rFonts w:ascii="Times New Roman" w:hAnsi="Times New Roman" w:cs="Times New Roman"/>
                <w:sz w:val="24"/>
                <w:szCs w:val="24"/>
              </w:rPr>
            </w:pPr>
            <w:r>
              <w:rPr>
                <w:rFonts w:ascii="Times New Roman" w:hAnsi="Times New Roman" w:cs="Times New Roman"/>
                <w:sz w:val="24"/>
                <w:szCs w:val="24"/>
              </w:rPr>
              <w:t>Общероссийского  Профсоюза  образования</w:t>
            </w:r>
            <w:r w:rsidR="00EA6749" w:rsidRPr="00AD022A">
              <w:rPr>
                <w:rFonts w:ascii="Times New Roman" w:hAnsi="Times New Roman" w:cs="Times New Roman"/>
                <w:sz w:val="24"/>
                <w:szCs w:val="24"/>
              </w:rPr>
              <w:t xml:space="preserve">                                                                                                                                  №_____      «_____»__________202</w:t>
            </w:r>
            <w:r>
              <w:rPr>
                <w:rFonts w:ascii="Times New Roman" w:hAnsi="Times New Roman" w:cs="Times New Roman"/>
                <w:sz w:val="24"/>
                <w:szCs w:val="24"/>
              </w:rPr>
              <w:t>5</w:t>
            </w:r>
            <w:r w:rsidR="00EA6749" w:rsidRPr="00AD022A">
              <w:rPr>
                <w:rFonts w:ascii="Times New Roman" w:hAnsi="Times New Roman" w:cs="Times New Roman"/>
                <w:sz w:val="24"/>
                <w:szCs w:val="24"/>
              </w:rPr>
              <w:t>г.</w:t>
            </w:r>
          </w:p>
          <w:p w:rsidR="00EA6749" w:rsidRDefault="00EA6749" w:rsidP="00324DC9">
            <w:pPr>
              <w:pStyle w:val="a4"/>
            </w:pPr>
            <w:r w:rsidRPr="00AD022A">
              <w:rPr>
                <w:rFonts w:ascii="Times New Roman" w:hAnsi="Times New Roman" w:cs="Times New Roman"/>
                <w:sz w:val="24"/>
                <w:szCs w:val="24"/>
              </w:rPr>
              <w:t xml:space="preserve">                                                                                                                 Председатель    _______  И.А.Трофимова</w:t>
            </w:r>
          </w:p>
        </w:tc>
      </w:tr>
    </w:tbl>
    <w:p w:rsidR="005846D3" w:rsidRDefault="005846D3" w:rsidP="00890007">
      <w:pPr>
        <w:spacing w:after="0" w:line="240" w:lineRule="auto"/>
        <w:jc w:val="center"/>
        <w:rPr>
          <w:rFonts w:ascii="Times New Roman" w:hAnsi="Times New Roman" w:cs="Times New Roman"/>
          <w:b/>
          <w:sz w:val="24"/>
          <w:szCs w:val="24"/>
        </w:rPr>
      </w:pPr>
    </w:p>
    <w:p w:rsidR="007721C5" w:rsidRDefault="007721C5" w:rsidP="00890007">
      <w:pPr>
        <w:spacing w:after="0" w:line="240" w:lineRule="auto"/>
        <w:jc w:val="center"/>
        <w:rPr>
          <w:rFonts w:ascii="Times New Roman" w:hAnsi="Times New Roman" w:cs="Times New Roman"/>
          <w:b/>
          <w:sz w:val="24"/>
          <w:szCs w:val="24"/>
        </w:rPr>
      </w:pPr>
    </w:p>
    <w:p w:rsidR="00086E13" w:rsidRDefault="00086E13" w:rsidP="00890007">
      <w:pPr>
        <w:spacing w:after="0" w:line="240" w:lineRule="auto"/>
        <w:jc w:val="center"/>
        <w:rPr>
          <w:rFonts w:ascii="Times New Roman" w:hAnsi="Times New Roman" w:cs="Times New Roman"/>
          <w:b/>
          <w:sz w:val="24"/>
          <w:szCs w:val="24"/>
        </w:rPr>
      </w:pPr>
    </w:p>
    <w:p w:rsidR="00890007" w:rsidRPr="00390349" w:rsidRDefault="00890007" w:rsidP="00890007">
      <w:pPr>
        <w:spacing w:after="0" w:line="240" w:lineRule="auto"/>
        <w:jc w:val="center"/>
        <w:rPr>
          <w:rFonts w:ascii="Times New Roman" w:hAnsi="Times New Roman" w:cs="Times New Roman"/>
          <w:b/>
          <w:sz w:val="24"/>
          <w:szCs w:val="24"/>
        </w:rPr>
      </w:pPr>
      <w:r w:rsidRPr="00390349">
        <w:rPr>
          <w:rFonts w:ascii="Times New Roman" w:hAnsi="Times New Roman" w:cs="Times New Roman"/>
          <w:b/>
          <w:sz w:val="24"/>
          <w:szCs w:val="24"/>
        </w:rPr>
        <w:lastRenderedPageBreak/>
        <w:t>ДОПОЛНИТЕЛЬНОЕ СОГЛАШЕНИЕ</w:t>
      </w:r>
    </w:p>
    <w:p w:rsidR="00890007" w:rsidRPr="00390349" w:rsidRDefault="00890007" w:rsidP="003B1480">
      <w:pPr>
        <w:spacing w:after="0" w:line="240" w:lineRule="auto"/>
        <w:ind w:left="-567" w:right="-141" w:firstLine="567"/>
        <w:jc w:val="both"/>
        <w:rPr>
          <w:rFonts w:ascii="Times New Roman" w:eastAsia="Calibri" w:hAnsi="Times New Roman" w:cs="Times New Roman"/>
          <w:bCs/>
          <w:sz w:val="24"/>
          <w:szCs w:val="24"/>
        </w:rPr>
      </w:pPr>
    </w:p>
    <w:p w:rsidR="00EE7CC9" w:rsidRPr="00795024" w:rsidRDefault="00890007" w:rsidP="00795024">
      <w:pPr>
        <w:pStyle w:val="a4"/>
        <w:ind w:left="-567" w:right="-141"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Админ</w:t>
      </w:r>
      <w:r w:rsidR="00B32165">
        <w:rPr>
          <w:rFonts w:ascii="Times New Roman" w:eastAsia="Calibri" w:hAnsi="Times New Roman" w:cs="Times New Roman"/>
          <w:bCs/>
          <w:sz w:val="24"/>
          <w:szCs w:val="24"/>
        </w:rPr>
        <w:t>истрация  (МБДОУ)</w:t>
      </w:r>
      <w:r w:rsidR="00B32165" w:rsidRPr="00B32165">
        <w:rPr>
          <w:rFonts w:ascii="Times New Roman" w:eastAsia="Calibri" w:hAnsi="Times New Roman" w:cs="Times New Roman"/>
          <w:bCs/>
          <w:sz w:val="24"/>
          <w:szCs w:val="24"/>
        </w:rPr>
        <w:t xml:space="preserve">Муниципального бюджетного дошкольного  образовательного учреждения детского сада №1 «Ласточка» </w:t>
      </w:r>
      <w:r w:rsidRPr="00390349">
        <w:rPr>
          <w:rFonts w:ascii="Times New Roman" w:eastAsia="Calibri" w:hAnsi="Times New Roman" w:cs="Times New Roman"/>
          <w:bCs/>
          <w:sz w:val="24"/>
          <w:szCs w:val="24"/>
        </w:rPr>
        <w:t xml:space="preserve">в лице </w:t>
      </w:r>
      <w:r>
        <w:rPr>
          <w:rFonts w:ascii="Times New Roman" w:eastAsia="Calibri" w:hAnsi="Times New Roman" w:cs="Times New Roman"/>
          <w:bCs/>
          <w:sz w:val="24"/>
          <w:szCs w:val="24"/>
        </w:rPr>
        <w:t>(заведующе</w:t>
      </w:r>
      <w:r w:rsidR="00B32165">
        <w:rPr>
          <w:rFonts w:ascii="Times New Roman" w:eastAsia="Calibri" w:hAnsi="Times New Roman" w:cs="Times New Roman"/>
          <w:bCs/>
          <w:sz w:val="24"/>
          <w:szCs w:val="24"/>
        </w:rPr>
        <w:t xml:space="preserve">й) </w:t>
      </w:r>
      <w:proofErr w:type="spellStart"/>
      <w:r w:rsidR="00795024">
        <w:rPr>
          <w:rFonts w:ascii="Times New Roman" w:eastAsia="Calibri" w:hAnsi="Times New Roman" w:cs="Times New Roman"/>
          <w:bCs/>
          <w:sz w:val="24"/>
          <w:szCs w:val="24"/>
        </w:rPr>
        <w:t>Ягупьевой</w:t>
      </w:r>
      <w:proofErr w:type="spellEnd"/>
      <w:r w:rsidR="00795024">
        <w:rPr>
          <w:rFonts w:ascii="Times New Roman" w:eastAsia="Calibri" w:hAnsi="Times New Roman" w:cs="Times New Roman"/>
          <w:bCs/>
          <w:sz w:val="24"/>
          <w:szCs w:val="24"/>
        </w:rPr>
        <w:t xml:space="preserve"> Галины Владимировны </w:t>
      </w:r>
      <w:r w:rsidRPr="00390349">
        <w:rPr>
          <w:rFonts w:ascii="Times New Roman" w:eastAsia="Calibri" w:hAnsi="Times New Roman" w:cs="Times New Roman"/>
          <w:bCs/>
          <w:sz w:val="24"/>
          <w:szCs w:val="24"/>
        </w:rPr>
        <w:t xml:space="preserve">с одной стороны, </w:t>
      </w:r>
      <w:r>
        <w:rPr>
          <w:rFonts w:ascii="Times New Roman" w:eastAsia="Calibri" w:hAnsi="Times New Roman" w:cs="Times New Roman"/>
          <w:bCs/>
          <w:sz w:val="24"/>
          <w:szCs w:val="24"/>
        </w:rPr>
        <w:t xml:space="preserve">Первичная профсоюзная  организация </w:t>
      </w:r>
      <w:r w:rsidRPr="00390349">
        <w:rPr>
          <w:rFonts w:ascii="Times New Roman" w:eastAsia="Calibri" w:hAnsi="Times New Roman" w:cs="Times New Roman"/>
          <w:bCs/>
          <w:sz w:val="24"/>
          <w:szCs w:val="24"/>
        </w:rPr>
        <w:t>в лице председателя</w:t>
      </w:r>
      <w:r w:rsidR="00B32165">
        <w:rPr>
          <w:rFonts w:ascii="Times New Roman" w:eastAsia="Calibri" w:hAnsi="Times New Roman" w:cs="Times New Roman"/>
          <w:bCs/>
          <w:sz w:val="24"/>
          <w:szCs w:val="24"/>
        </w:rPr>
        <w:t xml:space="preserve">  Шальновой </w:t>
      </w:r>
      <w:proofErr w:type="spellStart"/>
      <w:r w:rsidR="00B32165">
        <w:rPr>
          <w:rFonts w:ascii="Times New Roman" w:eastAsia="Calibri" w:hAnsi="Times New Roman" w:cs="Times New Roman"/>
          <w:bCs/>
          <w:sz w:val="24"/>
          <w:szCs w:val="24"/>
        </w:rPr>
        <w:t>ГюзельСулеймановны</w:t>
      </w:r>
      <w:proofErr w:type="spellEnd"/>
      <w:r w:rsidRPr="00390349">
        <w:rPr>
          <w:rFonts w:ascii="Times New Roman" w:eastAsia="Calibri" w:hAnsi="Times New Roman" w:cs="Times New Roman"/>
          <w:bCs/>
          <w:sz w:val="24"/>
          <w:szCs w:val="24"/>
        </w:rPr>
        <w:t xml:space="preserve">, именуемого  в дальнейшем "Профсоюз",  с другой стороны, пришли к Соглашению о внесении изменений и дополнений в </w:t>
      </w:r>
      <w:r>
        <w:rPr>
          <w:rFonts w:ascii="Times New Roman" w:eastAsia="Calibri" w:hAnsi="Times New Roman" w:cs="Times New Roman"/>
          <w:bCs/>
          <w:sz w:val="24"/>
          <w:szCs w:val="24"/>
        </w:rPr>
        <w:t>Коллективный договор  между администрацией и  первичн</w:t>
      </w:r>
      <w:r w:rsidR="00B32165">
        <w:rPr>
          <w:rFonts w:ascii="Times New Roman" w:eastAsia="Calibri" w:hAnsi="Times New Roman" w:cs="Times New Roman"/>
          <w:bCs/>
          <w:sz w:val="24"/>
          <w:szCs w:val="24"/>
        </w:rPr>
        <w:t>ой профсоюзной организацией</w:t>
      </w:r>
      <w:r w:rsidR="00B32165" w:rsidRPr="00B32165">
        <w:rPr>
          <w:rFonts w:ascii="Times New Roman" w:eastAsia="Calibri" w:hAnsi="Times New Roman" w:cs="Times New Roman"/>
          <w:bCs/>
          <w:sz w:val="24"/>
          <w:szCs w:val="24"/>
        </w:rPr>
        <w:t>Муниципального бюджетного дошкольного  образовательного учрежден</w:t>
      </w:r>
      <w:r w:rsidR="00B32165">
        <w:rPr>
          <w:rFonts w:ascii="Times New Roman" w:eastAsia="Calibri" w:hAnsi="Times New Roman" w:cs="Times New Roman"/>
          <w:bCs/>
          <w:sz w:val="24"/>
          <w:szCs w:val="24"/>
        </w:rPr>
        <w:t>ия детского сада</w:t>
      </w:r>
      <w:r w:rsidR="00E1717A">
        <w:rPr>
          <w:rFonts w:ascii="Times New Roman" w:eastAsia="Calibri" w:hAnsi="Times New Roman" w:cs="Times New Roman"/>
          <w:bCs/>
          <w:sz w:val="24"/>
          <w:szCs w:val="24"/>
        </w:rPr>
        <w:t xml:space="preserve"> общеразвивающего вида</w:t>
      </w:r>
      <w:r w:rsidR="00B32165">
        <w:rPr>
          <w:rFonts w:ascii="Times New Roman" w:eastAsia="Calibri" w:hAnsi="Times New Roman" w:cs="Times New Roman"/>
          <w:bCs/>
          <w:sz w:val="24"/>
          <w:szCs w:val="24"/>
        </w:rPr>
        <w:t xml:space="preserve"> №1 «Ласточка»  </w:t>
      </w:r>
      <w:r w:rsidRPr="00390349">
        <w:rPr>
          <w:rFonts w:ascii="Times New Roman" w:hAnsi="Times New Roman" w:cs="Times New Roman"/>
          <w:sz w:val="24"/>
          <w:szCs w:val="24"/>
        </w:rPr>
        <w:t>на 202</w:t>
      </w:r>
      <w:r w:rsidR="00CE417D">
        <w:rPr>
          <w:rFonts w:ascii="Times New Roman" w:hAnsi="Times New Roman" w:cs="Times New Roman"/>
          <w:sz w:val="24"/>
          <w:szCs w:val="24"/>
        </w:rPr>
        <w:t>4</w:t>
      </w:r>
      <w:r w:rsidRPr="00390349">
        <w:rPr>
          <w:rFonts w:ascii="Times New Roman" w:hAnsi="Times New Roman" w:cs="Times New Roman"/>
          <w:sz w:val="24"/>
          <w:szCs w:val="24"/>
        </w:rPr>
        <w:t>-202</w:t>
      </w:r>
      <w:r w:rsidR="00CE417D">
        <w:rPr>
          <w:rFonts w:ascii="Times New Roman" w:hAnsi="Times New Roman" w:cs="Times New Roman"/>
          <w:sz w:val="24"/>
          <w:szCs w:val="24"/>
        </w:rPr>
        <w:t>6</w:t>
      </w:r>
      <w:r w:rsidRPr="00390349">
        <w:rPr>
          <w:rFonts w:ascii="Times New Roman" w:hAnsi="Times New Roman" w:cs="Times New Roman"/>
          <w:sz w:val="24"/>
          <w:szCs w:val="24"/>
        </w:rPr>
        <w:t xml:space="preserve"> гг. (далее </w:t>
      </w:r>
      <w:r>
        <w:rPr>
          <w:rFonts w:ascii="Times New Roman" w:hAnsi="Times New Roman" w:cs="Times New Roman"/>
          <w:sz w:val="24"/>
          <w:szCs w:val="24"/>
        </w:rPr>
        <w:t>Коллективный договор</w:t>
      </w:r>
      <w:r w:rsidRPr="00390349">
        <w:rPr>
          <w:rFonts w:ascii="Times New Roman" w:hAnsi="Times New Roman" w:cs="Times New Roman"/>
          <w:sz w:val="24"/>
          <w:szCs w:val="24"/>
        </w:rPr>
        <w:t>).</w:t>
      </w:r>
    </w:p>
    <w:p w:rsidR="00F33696" w:rsidRPr="00F33696" w:rsidRDefault="00F33696" w:rsidP="003B1480">
      <w:pPr>
        <w:spacing w:after="0" w:line="240" w:lineRule="auto"/>
        <w:ind w:left="-567" w:right="-141" w:firstLine="567"/>
        <w:jc w:val="both"/>
        <w:rPr>
          <w:rFonts w:ascii="Times New Roman" w:eastAsia="Calibri" w:hAnsi="Times New Roman" w:cs="Times New Roman"/>
          <w:b/>
          <w:sz w:val="24"/>
          <w:szCs w:val="24"/>
        </w:rPr>
      </w:pPr>
      <w:r w:rsidRPr="00F33696">
        <w:rPr>
          <w:rFonts w:ascii="Times New Roman" w:eastAsia="Calibri" w:hAnsi="Times New Roman" w:cs="Times New Roman"/>
          <w:b/>
          <w:sz w:val="24"/>
          <w:szCs w:val="24"/>
        </w:rPr>
        <w:t xml:space="preserve">Раздел </w:t>
      </w:r>
      <w:r w:rsidRPr="00F33696">
        <w:rPr>
          <w:rFonts w:ascii="Times New Roman" w:eastAsia="Calibri" w:hAnsi="Times New Roman" w:cs="Times New Roman"/>
          <w:b/>
          <w:sz w:val="24"/>
          <w:szCs w:val="24"/>
          <w:lang w:val="en-US"/>
        </w:rPr>
        <w:t>I</w:t>
      </w:r>
      <w:r w:rsidRPr="00F33696">
        <w:rPr>
          <w:rFonts w:ascii="Times New Roman" w:eastAsia="Calibri" w:hAnsi="Times New Roman" w:cs="Times New Roman"/>
          <w:b/>
          <w:sz w:val="24"/>
          <w:szCs w:val="24"/>
        </w:rPr>
        <w:t>. Общие положения.</w:t>
      </w:r>
    </w:p>
    <w:p w:rsidR="009B3519" w:rsidRDefault="00F33696" w:rsidP="003B1480">
      <w:pPr>
        <w:spacing w:after="0" w:line="240" w:lineRule="auto"/>
        <w:ind w:left="-567" w:right="-141" w:firstLine="567"/>
        <w:jc w:val="both"/>
        <w:rPr>
          <w:rFonts w:ascii="Times New Roman" w:eastAsia="Calibri" w:hAnsi="Times New Roman" w:cs="Times New Roman"/>
          <w:bCs/>
          <w:sz w:val="24"/>
          <w:szCs w:val="24"/>
        </w:rPr>
      </w:pPr>
      <w:r w:rsidRPr="00F33696">
        <w:rPr>
          <w:rFonts w:ascii="Times New Roman" w:eastAsia="Calibri" w:hAnsi="Times New Roman" w:cs="Times New Roman"/>
          <w:b/>
          <w:sz w:val="24"/>
          <w:szCs w:val="24"/>
        </w:rPr>
        <w:t xml:space="preserve">В пункте 1.2.  </w:t>
      </w:r>
      <w:r w:rsidRPr="00F33696">
        <w:rPr>
          <w:rFonts w:ascii="Times New Roman" w:eastAsia="Calibri" w:hAnsi="Times New Roman" w:cs="Times New Roman"/>
          <w:bCs/>
          <w:sz w:val="24"/>
          <w:szCs w:val="24"/>
        </w:rPr>
        <w:t>в предложении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7721C5" w:rsidRPr="00964EA5" w:rsidRDefault="007721C5" w:rsidP="007721C5">
      <w:pPr>
        <w:spacing w:after="0" w:line="240" w:lineRule="auto"/>
        <w:ind w:left="-567" w:right="-141" w:firstLine="567"/>
        <w:jc w:val="both"/>
        <w:rPr>
          <w:rFonts w:ascii="Times New Roman" w:eastAsia="Calibri" w:hAnsi="Times New Roman" w:cs="Times New Roman"/>
          <w:b/>
          <w:bCs/>
          <w:sz w:val="24"/>
          <w:szCs w:val="24"/>
        </w:rPr>
      </w:pPr>
      <w:r w:rsidRPr="00964EA5">
        <w:rPr>
          <w:rFonts w:ascii="Times New Roman" w:eastAsia="Calibri" w:hAnsi="Times New Roman" w:cs="Times New Roman"/>
          <w:b/>
          <w:bCs/>
          <w:sz w:val="24"/>
          <w:szCs w:val="24"/>
        </w:rPr>
        <w:t>Раздел II. Трудовой договор, гарантии при заключении, изменении и распоряжении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
          <w:bCs/>
          <w:sz w:val="24"/>
          <w:szCs w:val="24"/>
        </w:rPr>
        <w:t>трудового договора</w:t>
      </w:r>
      <w:r w:rsidRPr="00964EA5">
        <w:rPr>
          <w:rFonts w:ascii="Times New Roman" w:eastAsia="Calibri" w:hAnsi="Times New Roman" w:cs="Times New Roman"/>
          <w:bCs/>
          <w:sz w:val="24"/>
          <w:szCs w:val="24"/>
        </w:rPr>
        <w:t>.</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
          <w:bCs/>
          <w:sz w:val="24"/>
          <w:szCs w:val="24"/>
        </w:rPr>
        <w:t xml:space="preserve">п. 2.2.12. </w:t>
      </w:r>
      <w:r w:rsidRPr="00964EA5">
        <w:rPr>
          <w:rFonts w:ascii="Times New Roman" w:eastAsia="Calibri" w:hAnsi="Times New Roman" w:cs="Times New Roman"/>
          <w:bCs/>
          <w:sz w:val="24"/>
          <w:szCs w:val="24"/>
        </w:rPr>
        <w:t>изложить в следующей редакции: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Считать критериями массового увольнения работников в отрасли: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ликвидация организации с численностью работающих 15 и более человек;</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сокращение численности или штата работников в количестве:</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20 и более человек в течение 30 дней;</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60 и более человек в течение 60 дней;</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100 и более человек в течение 90 дней;</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увольнение 10 и более процентов работников в течение 90 календарных дней в организации.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п. 2.2.13. изложить в следующей редакции: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w:t>
      </w:r>
      <w:r>
        <w:rPr>
          <w:rFonts w:ascii="Times New Roman" w:eastAsia="Calibri" w:hAnsi="Times New Roman" w:cs="Times New Roman"/>
          <w:bCs/>
          <w:sz w:val="24"/>
          <w:szCs w:val="24"/>
        </w:rPr>
        <w:t>а военную службу по мобилизации</w:t>
      </w:r>
      <w:r w:rsidRPr="00964EA5">
        <w:rPr>
          <w:rFonts w:ascii="Times New Roman" w:eastAsia="Calibri" w:hAnsi="Times New Roman" w:cs="Times New Roman"/>
          <w:bCs/>
          <w:sz w:val="24"/>
          <w:szCs w:val="24"/>
        </w:rPr>
        <w:t xml:space="preserve">, направлен на службу в войска </w:t>
      </w:r>
      <w:r w:rsidRPr="00964EA5">
        <w:rPr>
          <w:rFonts w:ascii="Times New Roman" w:eastAsia="Calibri" w:hAnsi="Times New Roman" w:cs="Times New Roman"/>
          <w:bCs/>
          <w:sz w:val="24"/>
          <w:szCs w:val="24"/>
        </w:rPr>
        <w:lastRenderedPageBreak/>
        <w:t>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одинокие матери и отцы, воспитывающие ребенка в возрасте до 16 лет;</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родители, имеющие ребенка – инвалида в возрасте до 18 лет;</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проработавшие в организации свыше 10 лет;</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награжденные государственными и (или) ведомственными наградами в связи с педагогической деятельностью;</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-работники -за два года до назначения страховой пенсии по старости;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7721C5" w:rsidRPr="00964EA5" w:rsidRDefault="007721C5" w:rsidP="007721C5">
      <w:pPr>
        <w:spacing w:after="0" w:line="240" w:lineRule="auto"/>
        <w:ind w:left="-567" w:right="-141" w:firstLine="567"/>
        <w:jc w:val="both"/>
        <w:rPr>
          <w:rFonts w:ascii="Times New Roman" w:eastAsia="Calibri" w:hAnsi="Times New Roman" w:cs="Times New Roman"/>
          <w:b/>
          <w:bCs/>
          <w:sz w:val="24"/>
          <w:szCs w:val="24"/>
        </w:rPr>
      </w:pPr>
      <w:r w:rsidRPr="00964EA5">
        <w:rPr>
          <w:rFonts w:ascii="Times New Roman" w:eastAsia="Calibri" w:hAnsi="Times New Roman" w:cs="Times New Roman"/>
          <w:b/>
          <w:bCs/>
          <w:sz w:val="24"/>
          <w:szCs w:val="24"/>
        </w:rPr>
        <w:t>Раздел III. Рабочее время и время отдыха.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
          <w:bCs/>
          <w:sz w:val="24"/>
          <w:szCs w:val="24"/>
        </w:rPr>
        <w:t>п. 3.1.13</w:t>
      </w:r>
      <w:r w:rsidRPr="00964EA5">
        <w:rPr>
          <w:rFonts w:ascii="Times New Roman" w:eastAsia="Calibri" w:hAnsi="Times New Roman" w:cs="Times New Roman"/>
          <w:bCs/>
          <w:sz w:val="24"/>
          <w:szCs w:val="24"/>
        </w:rPr>
        <w:t>. Изложить в следующей редакции: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Работодатель обязан обеспечить точный учет продолжительности сверхурочной работы каждого работника.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«Сверхурочные работы не должны превышать для каждого работника четырех часов в течение двух дней подряд и 120 часов в год»</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
          <w:bCs/>
          <w:sz w:val="24"/>
          <w:szCs w:val="24"/>
        </w:rPr>
        <w:t>п. 3.1.14</w:t>
      </w:r>
      <w:r w:rsidRPr="00964EA5">
        <w:rPr>
          <w:rFonts w:ascii="Times New Roman" w:eastAsia="Calibri" w:hAnsi="Times New Roman" w:cs="Times New Roman"/>
          <w:bCs/>
          <w:sz w:val="24"/>
          <w:szCs w:val="24"/>
        </w:rPr>
        <w:t>. Изложить в следующей редакции: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rsidRPr="00964EA5">
        <w:rPr>
          <w:rFonts w:ascii="Times New Roman" w:eastAsia="Calibri" w:hAnsi="Times New Roman" w:cs="Times New Roman"/>
          <w:bCs/>
          <w:sz w:val="24"/>
          <w:szCs w:val="24"/>
        </w:rPr>
        <w:lastRenderedPageBreak/>
        <w:t>учѐтоммнения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FE3A3A">
        <w:rPr>
          <w:rFonts w:ascii="Times New Roman" w:eastAsia="Calibri" w:hAnsi="Times New Roman" w:cs="Times New Roman"/>
          <w:b/>
          <w:bCs/>
          <w:sz w:val="24"/>
          <w:szCs w:val="24"/>
        </w:rPr>
        <w:t>п. 3.1.15.</w:t>
      </w:r>
      <w:r w:rsidRPr="00964EA5">
        <w:rPr>
          <w:rFonts w:ascii="Times New Roman" w:eastAsia="Calibri" w:hAnsi="Times New Roman" w:cs="Times New Roman"/>
          <w:bCs/>
          <w:sz w:val="24"/>
          <w:szCs w:val="24"/>
        </w:rPr>
        <w:t xml:space="preserve"> Изложить в следующей редакции: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p>
    <w:p w:rsidR="007721C5" w:rsidRPr="00FE3A3A" w:rsidRDefault="007721C5" w:rsidP="007721C5">
      <w:pPr>
        <w:spacing w:after="0" w:line="240" w:lineRule="auto"/>
        <w:ind w:left="-567" w:right="-141" w:firstLine="567"/>
        <w:jc w:val="both"/>
        <w:rPr>
          <w:rFonts w:ascii="Times New Roman" w:eastAsia="Calibri" w:hAnsi="Times New Roman" w:cs="Times New Roman"/>
          <w:b/>
          <w:bCs/>
          <w:sz w:val="24"/>
          <w:szCs w:val="24"/>
        </w:rPr>
      </w:pPr>
      <w:r w:rsidRPr="00FE3A3A">
        <w:rPr>
          <w:rFonts w:ascii="Times New Roman" w:eastAsia="Calibri" w:hAnsi="Times New Roman" w:cs="Times New Roman"/>
          <w:b/>
          <w:bCs/>
          <w:sz w:val="24"/>
          <w:szCs w:val="24"/>
        </w:rPr>
        <w:t>Раздел IV. Оплата и нормирование труда.</w:t>
      </w:r>
    </w:p>
    <w:p w:rsidR="007721C5" w:rsidRPr="00FE3A3A" w:rsidRDefault="007721C5" w:rsidP="007721C5">
      <w:pPr>
        <w:spacing w:after="0" w:line="240" w:lineRule="auto"/>
        <w:ind w:left="-567" w:right="-141" w:firstLine="567"/>
        <w:jc w:val="both"/>
        <w:rPr>
          <w:rFonts w:ascii="Times New Roman" w:eastAsia="Calibri" w:hAnsi="Times New Roman" w:cs="Times New Roman"/>
          <w:b/>
          <w:bCs/>
          <w:sz w:val="24"/>
          <w:szCs w:val="24"/>
        </w:rPr>
      </w:pPr>
      <w:r w:rsidRPr="00FE3A3A">
        <w:rPr>
          <w:rFonts w:ascii="Times New Roman" w:eastAsia="Calibri" w:hAnsi="Times New Roman" w:cs="Times New Roman"/>
          <w:b/>
          <w:bCs/>
          <w:sz w:val="24"/>
          <w:szCs w:val="24"/>
        </w:rPr>
        <w:t>п. 4.2. Изложить в следующей редакции: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xml:space="preserve">Системы оплаты труда работников устанавливаются в образовательной организации коллективным договором, Отраслевым и Территориальным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Постановлением Исполнительного комитета </w:t>
      </w:r>
      <w:proofErr w:type="spellStart"/>
      <w:r w:rsidRPr="00964EA5">
        <w:rPr>
          <w:rFonts w:ascii="Times New Roman" w:eastAsia="Calibri" w:hAnsi="Times New Roman" w:cs="Times New Roman"/>
          <w:bCs/>
          <w:sz w:val="24"/>
          <w:szCs w:val="24"/>
        </w:rPr>
        <w:t>Бугульминского</w:t>
      </w:r>
      <w:proofErr w:type="spellEnd"/>
      <w:r w:rsidRPr="00964EA5">
        <w:rPr>
          <w:rFonts w:ascii="Times New Roman" w:eastAsia="Calibri" w:hAnsi="Times New Roman" w:cs="Times New Roman"/>
          <w:bCs/>
          <w:sz w:val="24"/>
          <w:szCs w:val="24"/>
        </w:rPr>
        <w:t xml:space="preserve"> муниципального района от 09.01.2025 г. № 2.</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 а) окладов (должностных окладов); ставок заработной платы;</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xml:space="preserve">б) выплат стимулирующего характера; в) выплат компенсационного характера. Базовые оклады работников государственных образовательных организаций устанавливаются Положением об условиях оплаты работников образовательной организации, утвержденным Постановлением Исполнительного комитета </w:t>
      </w:r>
      <w:proofErr w:type="spellStart"/>
      <w:r w:rsidRPr="00964EA5">
        <w:rPr>
          <w:rFonts w:ascii="Times New Roman" w:eastAsia="Calibri" w:hAnsi="Times New Roman" w:cs="Times New Roman"/>
          <w:bCs/>
          <w:sz w:val="24"/>
          <w:szCs w:val="24"/>
        </w:rPr>
        <w:t>Бугульминского</w:t>
      </w:r>
      <w:proofErr w:type="spellEnd"/>
      <w:r w:rsidRPr="00964EA5">
        <w:rPr>
          <w:rFonts w:ascii="Times New Roman" w:eastAsia="Calibri" w:hAnsi="Times New Roman" w:cs="Times New Roman"/>
          <w:bCs/>
          <w:sz w:val="24"/>
          <w:szCs w:val="24"/>
        </w:rPr>
        <w:t xml:space="preserve"> муниципального района от 09.01.2025 г. № 2. на основе профессиональных квалификационных групп в соответствии с постановлением КМ РТ № 412 от 31.05.2018.</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Стимулирующий фонд оплаты труда государственных и муниципальных образовательных организаций включает в себя:</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выплаты за квалификационную категорию;</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-выплаты за наличие почетных званий и ведомственных наград;</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lastRenderedPageBreak/>
        <w:t>- выплаты за стаж работы по профилю;</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выплаты за интенсивность труда;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выплаты за работу в сельской местности;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премиальные и иные поощрительные выплаты.</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выплаты за качество выполняемых работ;</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Размеры, порядок и условия выплат стимулирующего характера (помимо стимулирующих выплат, предусмотренных постановлением КМ РТ № 412 от 31.05.2018 г.)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xml:space="preserve">Критерии оценки эффективности деятельности организаций утверждаются управлением образования Исполнительного комитета </w:t>
      </w:r>
      <w:proofErr w:type="spellStart"/>
      <w:r w:rsidRPr="00964EA5">
        <w:rPr>
          <w:rFonts w:ascii="Times New Roman" w:eastAsia="Calibri" w:hAnsi="Times New Roman" w:cs="Times New Roman"/>
          <w:bCs/>
          <w:sz w:val="24"/>
          <w:szCs w:val="24"/>
        </w:rPr>
        <w:t>Бугульминского</w:t>
      </w:r>
      <w:proofErr w:type="spellEnd"/>
      <w:r w:rsidRPr="00964EA5">
        <w:rPr>
          <w:rFonts w:ascii="Times New Roman" w:eastAsia="Calibri" w:hAnsi="Times New Roman" w:cs="Times New Roman"/>
          <w:bCs/>
          <w:sz w:val="24"/>
          <w:szCs w:val="24"/>
        </w:rPr>
        <w:t xml:space="preserve"> муниципального района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вознаграждение должно следовать за достижением результата (принцип своевременности);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работник должен знать, какое вознаграждение он получит в зависимости от результатов своего труда (принцип предсказуемости);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правила определения вознаграждения должны быть понятны каждому работнику (принцип справедливости);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Премиальные и иные поощрительные выплаты устанавливаются работникам образовательных организаций по основному месту работы и основной должности (за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7721C5" w:rsidRPr="00FE3A3A" w:rsidRDefault="007721C5" w:rsidP="007721C5">
      <w:pPr>
        <w:spacing w:after="0" w:line="240" w:lineRule="auto"/>
        <w:ind w:left="-567" w:right="-141" w:firstLine="567"/>
        <w:jc w:val="both"/>
        <w:rPr>
          <w:rFonts w:ascii="Times New Roman" w:eastAsia="Calibri" w:hAnsi="Times New Roman" w:cs="Times New Roman"/>
          <w:b/>
          <w:bCs/>
          <w:sz w:val="24"/>
          <w:szCs w:val="24"/>
        </w:rPr>
      </w:pPr>
      <w:r w:rsidRPr="00FE3A3A">
        <w:rPr>
          <w:rFonts w:ascii="Times New Roman" w:eastAsia="Calibri" w:hAnsi="Times New Roman" w:cs="Times New Roman"/>
          <w:b/>
          <w:bCs/>
          <w:sz w:val="24"/>
          <w:szCs w:val="24"/>
        </w:rPr>
        <w:t>п. 4.5. дополнить абзацами следующего содержания:</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w:t>
      </w:r>
      <w:r w:rsidRPr="00964EA5">
        <w:rPr>
          <w:rFonts w:ascii="Times New Roman" w:eastAsia="Calibri" w:hAnsi="Times New Roman" w:cs="Times New Roman"/>
          <w:bCs/>
          <w:sz w:val="24"/>
          <w:szCs w:val="24"/>
        </w:rPr>
        <w:lastRenderedPageBreak/>
        <w:t>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FE3A3A">
        <w:rPr>
          <w:rFonts w:ascii="Times New Roman" w:eastAsia="Calibri" w:hAnsi="Times New Roman" w:cs="Times New Roman"/>
          <w:b/>
          <w:bCs/>
          <w:sz w:val="24"/>
          <w:szCs w:val="24"/>
        </w:rPr>
        <w:t>Добавить п. 4.14. и изложить в следующей редакции</w:t>
      </w:r>
      <w:r w:rsidRPr="00964EA5">
        <w:rPr>
          <w:rFonts w:ascii="Times New Roman" w:eastAsia="Calibri" w:hAnsi="Times New Roman" w:cs="Times New Roman"/>
          <w:bCs/>
          <w:sz w:val="24"/>
          <w:szCs w:val="24"/>
        </w:rPr>
        <w:t>:</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FE3A3A">
        <w:rPr>
          <w:rFonts w:ascii="Times New Roman" w:eastAsia="Calibri" w:hAnsi="Times New Roman" w:cs="Times New Roman"/>
          <w:b/>
          <w:bCs/>
          <w:sz w:val="24"/>
          <w:szCs w:val="24"/>
        </w:rPr>
        <w:t>4.14</w:t>
      </w:r>
      <w:r w:rsidRPr="00964EA5">
        <w:rPr>
          <w:rFonts w:ascii="Times New Roman" w:eastAsia="Calibri" w:hAnsi="Times New Roman" w:cs="Times New Roman"/>
          <w:bCs/>
          <w:sz w:val="24"/>
          <w:szCs w:val="24"/>
        </w:rPr>
        <w:t>. 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7721C5" w:rsidRPr="00FE3A3A" w:rsidRDefault="007721C5" w:rsidP="007721C5">
      <w:pPr>
        <w:spacing w:after="0" w:line="240" w:lineRule="auto"/>
        <w:ind w:left="-567" w:right="-141" w:firstLine="567"/>
        <w:jc w:val="both"/>
        <w:rPr>
          <w:rFonts w:ascii="Times New Roman" w:eastAsia="Calibri" w:hAnsi="Times New Roman" w:cs="Times New Roman"/>
          <w:b/>
          <w:bCs/>
          <w:sz w:val="24"/>
          <w:szCs w:val="24"/>
        </w:rPr>
      </w:pPr>
      <w:r w:rsidRPr="00FE3A3A">
        <w:rPr>
          <w:rFonts w:ascii="Times New Roman" w:eastAsia="Calibri" w:hAnsi="Times New Roman" w:cs="Times New Roman"/>
          <w:b/>
          <w:bCs/>
          <w:sz w:val="24"/>
          <w:szCs w:val="24"/>
        </w:rPr>
        <w:t>Раздел V. Социальные гарантии и меры социальной поддержки.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FE3A3A">
        <w:rPr>
          <w:rFonts w:ascii="Times New Roman" w:eastAsia="Calibri" w:hAnsi="Times New Roman" w:cs="Times New Roman"/>
          <w:b/>
          <w:bCs/>
          <w:sz w:val="24"/>
          <w:szCs w:val="24"/>
        </w:rPr>
        <w:t>п. 5.2.</w:t>
      </w:r>
      <w:r w:rsidRPr="00964EA5">
        <w:rPr>
          <w:rFonts w:ascii="Times New Roman" w:eastAsia="Calibri" w:hAnsi="Times New Roman" w:cs="Times New Roman"/>
          <w:bCs/>
          <w:sz w:val="24"/>
          <w:szCs w:val="24"/>
        </w:rPr>
        <w:t xml:space="preserve"> дополнить абзацами следующего содержания: - многодетным матерям (имеющим трех и более детей в возрасте до 16 лет) оплачиваемый свободный один день в квартал;</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-работникам, имеющим близких родственников, которые проходят военную службу и находятся в ежегодном (основном) отпуске- 3 дня на момент наступления события;</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FE3A3A">
        <w:rPr>
          <w:rFonts w:ascii="Times New Roman" w:eastAsia="Calibri" w:hAnsi="Times New Roman" w:cs="Times New Roman"/>
          <w:b/>
          <w:bCs/>
          <w:sz w:val="24"/>
          <w:szCs w:val="24"/>
        </w:rPr>
        <w:t>п. 5.7</w:t>
      </w:r>
      <w:r w:rsidRPr="00964EA5">
        <w:rPr>
          <w:rFonts w:ascii="Times New Roman" w:eastAsia="Calibri" w:hAnsi="Times New Roman" w:cs="Times New Roman"/>
          <w:bCs/>
          <w:sz w:val="24"/>
          <w:szCs w:val="24"/>
        </w:rPr>
        <w:t xml:space="preserve"> изложить в следующей редакции:</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Организовать Участие в Федеральной единой бонусной программе «</w:t>
      </w:r>
      <w:proofErr w:type="spellStart"/>
      <w:r w:rsidRPr="00964EA5">
        <w:rPr>
          <w:rFonts w:ascii="Times New Roman" w:eastAsia="Calibri" w:hAnsi="Times New Roman" w:cs="Times New Roman"/>
          <w:bCs/>
          <w:sz w:val="24"/>
          <w:szCs w:val="24"/>
        </w:rPr>
        <w:t>Профплюс</w:t>
      </w:r>
      <w:proofErr w:type="spellEnd"/>
      <w:r w:rsidRPr="00964EA5">
        <w:rPr>
          <w:rFonts w:ascii="Times New Roman" w:eastAsia="Calibri" w:hAnsi="Times New Roman" w:cs="Times New Roman"/>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FE3A3A">
        <w:rPr>
          <w:rFonts w:ascii="Times New Roman" w:eastAsia="Calibri" w:hAnsi="Times New Roman" w:cs="Times New Roman"/>
          <w:b/>
          <w:bCs/>
          <w:sz w:val="24"/>
          <w:szCs w:val="24"/>
        </w:rPr>
        <w:t>Раздел IX. Пенсионное обеспечение</w:t>
      </w:r>
      <w:r w:rsidRPr="00964EA5">
        <w:rPr>
          <w:rFonts w:ascii="Times New Roman" w:eastAsia="Calibri" w:hAnsi="Times New Roman" w:cs="Times New Roman"/>
          <w:bCs/>
          <w:sz w:val="24"/>
          <w:szCs w:val="24"/>
        </w:rPr>
        <w:t>.</w:t>
      </w:r>
    </w:p>
    <w:p w:rsidR="007721C5" w:rsidRPr="00964EA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FE3A3A">
        <w:rPr>
          <w:rFonts w:ascii="Times New Roman" w:eastAsia="Calibri" w:hAnsi="Times New Roman" w:cs="Times New Roman"/>
          <w:b/>
          <w:bCs/>
          <w:sz w:val="24"/>
          <w:szCs w:val="24"/>
        </w:rPr>
        <w:t>п. 9.4</w:t>
      </w:r>
      <w:r w:rsidRPr="00964EA5">
        <w:rPr>
          <w:rFonts w:ascii="Times New Roman" w:eastAsia="Calibri" w:hAnsi="Times New Roman" w:cs="Times New Roman"/>
          <w:bCs/>
          <w:sz w:val="24"/>
          <w:szCs w:val="24"/>
        </w:rPr>
        <w:t>. изложить в следующей редакции:</w:t>
      </w:r>
    </w:p>
    <w:p w:rsidR="007721C5" w:rsidRDefault="007721C5" w:rsidP="007721C5">
      <w:pPr>
        <w:spacing w:after="0" w:line="240" w:lineRule="auto"/>
        <w:ind w:left="-567" w:right="-141" w:firstLine="567"/>
        <w:jc w:val="both"/>
        <w:rPr>
          <w:rFonts w:ascii="Times New Roman" w:eastAsia="Calibri" w:hAnsi="Times New Roman" w:cs="Times New Roman"/>
          <w:bCs/>
          <w:sz w:val="24"/>
          <w:szCs w:val="24"/>
        </w:rPr>
      </w:pPr>
      <w:r w:rsidRPr="00964EA5">
        <w:rPr>
          <w:rFonts w:ascii="Times New Roman" w:eastAsia="Calibri" w:hAnsi="Times New Roman" w:cs="Times New Roman"/>
          <w:bCs/>
          <w:sz w:val="24"/>
          <w:szCs w:val="24"/>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w:t>
      </w:r>
    </w:p>
    <w:p w:rsidR="00E1717A" w:rsidRDefault="00E1717A" w:rsidP="007721C5">
      <w:pPr>
        <w:spacing w:after="0" w:line="240" w:lineRule="auto"/>
        <w:ind w:left="-567" w:right="-141" w:firstLine="567"/>
        <w:jc w:val="both"/>
        <w:rPr>
          <w:rFonts w:ascii="Times New Roman" w:hAnsi="Times New Roman" w:cs="Times New Roman"/>
          <w:b/>
          <w:sz w:val="24"/>
          <w:szCs w:val="24"/>
        </w:rPr>
      </w:pPr>
    </w:p>
    <w:p w:rsidR="007721C5" w:rsidRPr="00C42EA5" w:rsidRDefault="007721C5" w:rsidP="007721C5">
      <w:pPr>
        <w:spacing w:after="0" w:line="240" w:lineRule="auto"/>
        <w:ind w:left="-567" w:right="-141" w:firstLine="567"/>
        <w:jc w:val="both"/>
        <w:rPr>
          <w:rFonts w:ascii="Times New Roman" w:hAnsi="Times New Roman" w:cs="Times New Roman"/>
          <w:b/>
          <w:sz w:val="24"/>
          <w:szCs w:val="24"/>
        </w:rPr>
      </w:pPr>
      <w:r w:rsidRPr="00C42EA5">
        <w:rPr>
          <w:rFonts w:ascii="Times New Roman" w:hAnsi="Times New Roman" w:cs="Times New Roman"/>
          <w:b/>
          <w:sz w:val="24"/>
          <w:szCs w:val="24"/>
        </w:rPr>
        <w:lastRenderedPageBreak/>
        <w:t>Приложение № 2 «Правила внутреннего трудового распорядка»</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E1717A">
        <w:rPr>
          <w:rFonts w:ascii="Times New Roman" w:hAnsi="Times New Roman" w:cs="Times New Roman"/>
          <w:b/>
          <w:sz w:val="24"/>
          <w:szCs w:val="24"/>
        </w:rPr>
        <w:t>В Разделе 3</w:t>
      </w:r>
      <w:r w:rsidRPr="00C42EA5">
        <w:rPr>
          <w:rFonts w:ascii="Times New Roman" w:hAnsi="Times New Roman" w:cs="Times New Roman"/>
          <w:sz w:val="24"/>
          <w:szCs w:val="24"/>
        </w:rPr>
        <w:t>. Режим деятельности Учреждения, рабочее время и его использование внести изменения в п. 3.14. дополнить абзацем следующего содержания:</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w:t>
      </w:r>
      <w:r>
        <w:rPr>
          <w:rFonts w:ascii="Times New Roman" w:hAnsi="Times New Roman" w:cs="Times New Roman"/>
          <w:sz w:val="24"/>
          <w:szCs w:val="24"/>
        </w:rPr>
        <w:t>,</w:t>
      </w:r>
      <w:r w:rsidRPr="00C42EA5">
        <w:rPr>
          <w:rFonts w:ascii="Times New Roman" w:hAnsi="Times New Roman" w:cs="Times New Roman"/>
          <w:sz w:val="24"/>
          <w:szCs w:val="24"/>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 Дополнительные оплачиваемые выходные дни предоставляются указанной категории работников в порядке, установленном Правительством РФ согласно ст.262 ТК РФ.</w:t>
      </w:r>
    </w:p>
    <w:p w:rsidR="007721C5" w:rsidRPr="00C42EA5" w:rsidRDefault="007721C5" w:rsidP="007721C5">
      <w:pPr>
        <w:spacing w:after="0" w:line="240" w:lineRule="auto"/>
        <w:ind w:left="-567" w:right="-141" w:firstLine="567"/>
        <w:jc w:val="both"/>
        <w:rPr>
          <w:rFonts w:ascii="Times New Roman" w:hAnsi="Times New Roman" w:cs="Times New Roman"/>
          <w:b/>
          <w:sz w:val="24"/>
          <w:szCs w:val="24"/>
        </w:rPr>
      </w:pPr>
      <w:r w:rsidRPr="00C42EA5">
        <w:rPr>
          <w:rFonts w:ascii="Times New Roman" w:hAnsi="Times New Roman" w:cs="Times New Roman"/>
          <w:b/>
          <w:sz w:val="24"/>
          <w:szCs w:val="24"/>
        </w:rPr>
        <w:t>Дополнить Коллективный договор Приложением № 7 «Права и льготы, предоставляемые педагогическим работникам образовательных организаций Республики Татарстан при подготовке и проведении аттестации», изложить в следующей редакции:</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ПРАВА И ЛЬГОТЫ,</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I. Права аттестуемых работников</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Педагогический работник имеет право:</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лично присутствовать во время его аттестации на заседании аттестационной комиссии, о чем письменно уведомляет аттестационную комиссию;</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C42EA5">
        <w:rPr>
          <w:rFonts w:ascii="Times New Roman" w:hAnsi="Times New Roman" w:cs="Times New Roman"/>
          <w:sz w:val="24"/>
          <w:szCs w:val="24"/>
        </w:rPr>
        <w:t>);не</w:t>
      </w:r>
      <w:proofErr w:type="gramEnd"/>
      <w:r w:rsidRPr="00C42EA5">
        <w:rPr>
          <w:rFonts w:ascii="Times New Roman" w:hAnsi="Times New Roman" w:cs="Times New Roman"/>
          <w:sz w:val="24"/>
          <w:szCs w:val="24"/>
        </w:rPr>
        <w:t xml:space="preserve">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обжаловать результаты аттестации в соответствии с законодательством Российской Федерации;</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lastRenderedPageBreak/>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7721C5" w:rsidRPr="00C42EA5"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721C5" w:rsidRPr="00875731" w:rsidRDefault="007721C5" w:rsidP="007721C5">
      <w:pPr>
        <w:spacing w:after="0" w:line="240" w:lineRule="auto"/>
        <w:ind w:left="-567" w:right="-141" w:firstLine="567"/>
        <w:jc w:val="both"/>
        <w:rPr>
          <w:rFonts w:ascii="Times New Roman" w:hAnsi="Times New Roman" w:cs="Times New Roman"/>
          <w:sz w:val="24"/>
          <w:szCs w:val="24"/>
        </w:rPr>
      </w:pPr>
      <w:r w:rsidRPr="00C42EA5">
        <w:rPr>
          <w:rFonts w:ascii="Times New Roman" w:hAnsi="Times New Roman" w:cs="Times New Roman"/>
          <w:sz w:val="24"/>
          <w:szCs w:val="24"/>
        </w:rPr>
        <w:t>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w:t>
      </w:r>
      <w:r>
        <w:rPr>
          <w:rFonts w:ascii="Times New Roman" w:hAnsi="Times New Roman" w:cs="Times New Roman"/>
          <w:sz w:val="24"/>
          <w:szCs w:val="24"/>
        </w:rPr>
        <w:t>и</w:t>
      </w:r>
    </w:p>
    <w:p w:rsidR="007721C5" w:rsidRPr="00EC44C9" w:rsidRDefault="007721C5" w:rsidP="007721C5">
      <w:pPr>
        <w:tabs>
          <w:tab w:val="num" w:pos="240"/>
        </w:tabs>
        <w:spacing w:after="0" w:line="240" w:lineRule="auto"/>
        <w:ind w:right="-141"/>
        <w:rPr>
          <w:rFonts w:ascii="Times New Roman" w:eastAsia="Times New Roman" w:hAnsi="Times New Roman" w:cs="Times New Roman"/>
          <w:b/>
          <w:sz w:val="24"/>
          <w:szCs w:val="24"/>
          <w:lang w:eastAsia="ru-RU"/>
        </w:rPr>
      </w:pPr>
    </w:p>
    <w:p w:rsidR="007721C5" w:rsidRPr="0003788C" w:rsidRDefault="007721C5" w:rsidP="007721C5">
      <w:pPr>
        <w:tabs>
          <w:tab w:val="num" w:pos="240"/>
        </w:tabs>
        <w:spacing w:after="0" w:line="240" w:lineRule="auto"/>
        <w:ind w:left="-567" w:right="-141" w:firstLine="567"/>
        <w:jc w:val="both"/>
        <w:rPr>
          <w:rFonts w:ascii="Times New Roman" w:eastAsia="Times New Roman" w:hAnsi="Times New Roman" w:cs="Times New Roman"/>
          <w:b/>
          <w:sz w:val="24"/>
          <w:szCs w:val="24"/>
          <w:lang w:eastAsia="ru-RU"/>
        </w:rPr>
      </w:pPr>
      <w:bookmarkStart w:id="0" w:name="_Hlk184042303"/>
      <w:r w:rsidRPr="003B1480">
        <w:rPr>
          <w:rFonts w:ascii="Times New Roman" w:eastAsia="Times New Roman" w:hAnsi="Times New Roman" w:cs="Times New Roman"/>
          <w:b/>
          <w:bCs/>
          <w:sz w:val="24"/>
          <w:szCs w:val="24"/>
          <w:lang w:eastAsia="ru-RU"/>
        </w:rPr>
        <w:t xml:space="preserve">В Разделе </w:t>
      </w:r>
      <w:r w:rsidRPr="003B1480">
        <w:rPr>
          <w:rFonts w:ascii="Times New Roman" w:eastAsia="Times New Roman" w:hAnsi="Times New Roman" w:cs="Times New Roman"/>
          <w:b/>
          <w:bCs/>
          <w:sz w:val="24"/>
          <w:szCs w:val="24"/>
          <w:lang w:val="en-US" w:eastAsia="ru-RU"/>
        </w:rPr>
        <w:t>II</w:t>
      </w:r>
      <w:r w:rsidRPr="003B1480">
        <w:rPr>
          <w:rFonts w:ascii="Times New Roman" w:eastAsia="Times New Roman" w:hAnsi="Times New Roman" w:cs="Times New Roman"/>
          <w:b/>
          <w:bCs/>
          <w:sz w:val="24"/>
          <w:szCs w:val="24"/>
          <w:lang w:eastAsia="ru-RU"/>
        </w:rPr>
        <w:t>. Льготы по установлению уровня оплаты труда работника</w:t>
      </w:r>
      <w:r w:rsidRPr="00891510">
        <w:rPr>
          <w:rFonts w:ascii="Times New Roman" w:eastAsia="Times New Roman" w:hAnsi="Times New Roman" w:cs="Times New Roman"/>
          <w:bCs/>
          <w:sz w:val="24"/>
          <w:szCs w:val="24"/>
          <w:lang w:eastAsia="ru-RU"/>
        </w:rPr>
        <w:t xml:space="preserve"> во взаимосвязи с имеющейся квалификационной категорией </w:t>
      </w:r>
      <w:r w:rsidRPr="00891510">
        <w:rPr>
          <w:rFonts w:ascii="Times New Roman" w:hAnsi="Times New Roman" w:cs="Times New Roman"/>
          <w:b/>
          <w:sz w:val="24"/>
          <w:szCs w:val="24"/>
          <w:lang w:eastAsia="ru-RU"/>
        </w:rPr>
        <w:t>внести изменения в таблицу:</w:t>
      </w:r>
    </w:p>
    <w:p w:rsidR="007721C5" w:rsidRDefault="007721C5" w:rsidP="007721C5">
      <w:pPr>
        <w:spacing w:after="0" w:line="240" w:lineRule="auto"/>
        <w:ind w:left="-567" w:right="-141" w:firstLine="567"/>
        <w:jc w:val="both"/>
        <w:rPr>
          <w:rFonts w:ascii="Times New Roman" w:eastAsia="Times New Roman" w:hAnsi="Times New Roman" w:cs="Times New Roman"/>
          <w:sz w:val="24"/>
          <w:szCs w:val="24"/>
          <w:lang w:eastAsia="ru-RU"/>
        </w:rPr>
      </w:pPr>
      <w:r w:rsidRPr="00FE3A3A">
        <w:rPr>
          <w:rFonts w:ascii="Times New Roman" w:eastAsia="Times New Roman" w:hAnsi="Times New Roman" w:cs="Times New Roman"/>
          <w:b/>
          <w:sz w:val="24"/>
          <w:szCs w:val="24"/>
          <w:lang w:eastAsia="ru-RU"/>
        </w:rPr>
        <w:t>2.1</w:t>
      </w:r>
      <w:r w:rsidRPr="00EC44C9">
        <w:rPr>
          <w:rFonts w:ascii="Times New Roman" w:eastAsia="Times New Roman" w:hAnsi="Times New Roman" w:cs="Times New Roman"/>
          <w:sz w:val="24"/>
          <w:szCs w:val="24"/>
          <w:lang w:eastAsia="ru-RU"/>
        </w:rPr>
        <w:t>.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EC44C9">
        <w:rPr>
          <w:rFonts w:ascii="Times New Roman" w:hAnsi="Times New Roman" w:cs="Times New Roman"/>
          <w:sz w:val="24"/>
          <w:szCs w:val="24"/>
        </w:rPr>
        <w:t xml:space="preserve"> «</w:t>
      </w:r>
      <w:r w:rsidRPr="00EC44C9">
        <w:rPr>
          <w:rFonts w:ascii="Times New Roman" w:eastAsia="Times New Roman" w:hAnsi="Times New Roman" w:cs="Times New Roman"/>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721C5" w:rsidRPr="00EC44C9" w:rsidRDefault="007721C5" w:rsidP="007721C5">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721C5" w:rsidRPr="00EC44C9" w:rsidRDefault="007721C5" w:rsidP="007721C5">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rsidR="007721C5" w:rsidRPr="00EC44C9" w:rsidRDefault="007721C5" w:rsidP="007721C5">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721C5" w:rsidRPr="00EC44C9" w:rsidRDefault="007721C5" w:rsidP="007721C5">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r w:rsidRPr="00EC44C9">
        <w:rPr>
          <w:rFonts w:ascii="Times New Roman" w:eastAsia="Times New Roman" w:hAnsi="Times New Roman" w:cs="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p w:rsid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p w:rsidR="007721C5" w:rsidRPr="007721C5" w:rsidRDefault="007721C5" w:rsidP="007721C5">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p>
    <w:bookmarkEnd w:id="0"/>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520"/>
      </w:tblGrid>
      <w:tr w:rsidR="007721C5" w:rsidRPr="00EC44C9" w:rsidTr="006D5A22">
        <w:tc>
          <w:tcPr>
            <w:tcW w:w="3828" w:type="dxa"/>
            <w:tcBorders>
              <w:top w:val="single" w:sz="4" w:space="0" w:color="auto"/>
              <w:left w:val="single" w:sz="4" w:space="0" w:color="auto"/>
              <w:bottom w:val="single" w:sz="4" w:space="0" w:color="auto"/>
              <w:right w:val="single" w:sz="4" w:space="0" w:color="auto"/>
            </w:tcBorders>
            <w:hideMark/>
          </w:tcPr>
          <w:p w:rsidR="007721C5" w:rsidRPr="00EC44C9" w:rsidRDefault="007721C5" w:rsidP="006D5A22">
            <w:pPr>
              <w:tabs>
                <w:tab w:val="num" w:pos="240"/>
              </w:tabs>
              <w:spacing w:after="0" w:line="240" w:lineRule="auto"/>
              <w:jc w:val="center"/>
              <w:rPr>
                <w:rFonts w:ascii="Times New Roman" w:eastAsia="Times New Roman" w:hAnsi="Times New Roman" w:cs="Times New Roman"/>
                <w:b/>
                <w:sz w:val="24"/>
                <w:szCs w:val="24"/>
                <w:lang w:eastAsia="ru-RU"/>
              </w:rPr>
            </w:pPr>
          </w:p>
          <w:p w:rsidR="007721C5" w:rsidRPr="00EC44C9" w:rsidRDefault="007721C5" w:rsidP="006D5A22">
            <w:pPr>
              <w:tabs>
                <w:tab w:val="num" w:pos="240"/>
              </w:tabs>
              <w:spacing w:after="0" w:line="240" w:lineRule="auto"/>
              <w:jc w:val="center"/>
              <w:rPr>
                <w:rFonts w:ascii="Times New Roman" w:eastAsia="Times New Roman" w:hAnsi="Times New Roman" w:cs="Times New Roman"/>
                <w:b/>
                <w:sz w:val="24"/>
                <w:szCs w:val="24"/>
                <w:lang w:eastAsia="ru-RU"/>
              </w:rPr>
            </w:pPr>
            <w:r w:rsidRPr="00EC44C9">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6520" w:type="dxa"/>
            <w:tcBorders>
              <w:top w:val="single" w:sz="4" w:space="0" w:color="auto"/>
              <w:left w:val="single" w:sz="4" w:space="0" w:color="auto"/>
              <w:bottom w:val="single" w:sz="4" w:space="0" w:color="auto"/>
              <w:right w:val="single" w:sz="4" w:space="0" w:color="auto"/>
            </w:tcBorders>
            <w:hideMark/>
          </w:tcPr>
          <w:p w:rsidR="007721C5" w:rsidRPr="00EC44C9" w:rsidRDefault="007721C5" w:rsidP="006D5A22">
            <w:pPr>
              <w:tabs>
                <w:tab w:val="num" w:pos="240"/>
              </w:tabs>
              <w:spacing w:after="0" w:line="240" w:lineRule="auto"/>
              <w:jc w:val="center"/>
              <w:rPr>
                <w:rFonts w:ascii="Times New Roman" w:eastAsia="Times New Roman" w:hAnsi="Times New Roman" w:cs="Times New Roman"/>
                <w:b/>
                <w:sz w:val="24"/>
                <w:szCs w:val="24"/>
                <w:lang w:eastAsia="ru-RU"/>
              </w:rPr>
            </w:pPr>
          </w:p>
          <w:p w:rsidR="007721C5" w:rsidRPr="00EC44C9" w:rsidRDefault="007721C5" w:rsidP="006D5A22">
            <w:pPr>
              <w:tabs>
                <w:tab w:val="num" w:pos="240"/>
              </w:tabs>
              <w:spacing w:after="0" w:line="240" w:lineRule="auto"/>
              <w:jc w:val="center"/>
              <w:rPr>
                <w:rFonts w:ascii="Times New Roman" w:eastAsia="Times New Roman" w:hAnsi="Times New Roman" w:cs="Times New Roman"/>
                <w:b/>
                <w:sz w:val="24"/>
                <w:szCs w:val="24"/>
                <w:lang w:eastAsia="ru-RU"/>
              </w:rPr>
            </w:pPr>
            <w:r w:rsidRPr="00EC44C9">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p w:rsidR="007721C5" w:rsidRPr="00EC44C9" w:rsidRDefault="007721C5" w:rsidP="006D5A22">
            <w:pPr>
              <w:tabs>
                <w:tab w:val="num" w:pos="240"/>
              </w:tabs>
              <w:spacing w:after="0" w:line="240" w:lineRule="auto"/>
              <w:jc w:val="center"/>
              <w:rPr>
                <w:rFonts w:ascii="Times New Roman" w:eastAsia="Times New Roman" w:hAnsi="Times New Roman" w:cs="Times New Roman"/>
                <w:b/>
                <w:sz w:val="24"/>
                <w:szCs w:val="24"/>
                <w:lang w:eastAsia="ru-RU"/>
              </w:rPr>
            </w:pPr>
          </w:p>
        </w:tc>
      </w:tr>
      <w:tr w:rsidR="007721C5" w:rsidRPr="00EC44C9" w:rsidTr="006D5A22">
        <w:trPr>
          <w:trHeight w:val="4971"/>
        </w:trPr>
        <w:tc>
          <w:tcPr>
            <w:tcW w:w="3828" w:type="dxa"/>
            <w:tcBorders>
              <w:top w:val="single" w:sz="4" w:space="0" w:color="auto"/>
              <w:left w:val="single" w:sz="4" w:space="0" w:color="auto"/>
              <w:bottom w:val="single" w:sz="4" w:space="0" w:color="auto"/>
              <w:right w:val="single" w:sz="4" w:space="0" w:color="auto"/>
            </w:tcBorders>
          </w:tcPr>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w:t>
            </w:r>
          </w:p>
        </w:tc>
        <w:tc>
          <w:tcPr>
            <w:tcW w:w="6520" w:type="dxa"/>
            <w:tcBorders>
              <w:top w:val="single" w:sz="4" w:space="0" w:color="auto"/>
              <w:left w:val="single" w:sz="4" w:space="0" w:color="auto"/>
              <w:bottom w:val="single" w:sz="4" w:space="0" w:color="auto"/>
              <w:right w:val="single" w:sz="4" w:space="0" w:color="auto"/>
            </w:tcBorders>
            <w:hideMark/>
          </w:tcPr>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C44C9">
              <w:rPr>
                <w:rFonts w:ascii="Times New Roman" w:eastAsia="Times New Roman" w:hAnsi="Times New Roman" w:cs="Times New Roman"/>
                <w:sz w:val="24"/>
                <w:szCs w:val="24"/>
                <w:lang w:eastAsia="ru-RU"/>
              </w:rPr>
              <w:t>валеология</w:t>
            </w:r>
            <w:proofErr w:type="spellEnd"/>
            <w:r w:rsidRPr="00EC44C9">
              <w:rPr>
                <w:rFonts w:ascii="Times New Roman" w:eastAsia="Times New Roman" w:hAnsi="Times New Roman" w:cs="Times New Roman"/>
                <w:sz w:val="24"/>
                <w:szCs w:val="24"/>
                <w:lang w:eastAsia="ru-RU"/>
              </w:rPr>
              <w:t xml:space="preserve"> как часть курса биологии, или профильные темы по медицинской подготовке из </w:t>
            </w:r>
            <w:proofErr w:type="gramStart"/>
            <w:r w:rsidRPr="00EC44C9">
              <w:rPr>
                <w:rFonts w:ascii="Times New Roman" w:eastAsia="Times New Roman" w:hAnsi="Times New Roman" w:cs="Times New Roman"/>
                <w:sz w:val="24"/>
                <w:szCs w:val="24"/>
                <w:lang w:eastAsia="ru-RU"/>
              </w:rPr>
              <w:t>курса  «</w:t>
            </w:r>
            <w:proofErr w:type="gramEnd"/>
            <w:r w:rsidRPr="00EC44C9">
              <w:rPr>
                <w:rFonts w:ascii="Times New Roman" w:eastAsia="Times New Roman" w:hAnsi="Times New Roman" w:cs="Times New Roman"/>
                <w:sz w:val="24"/>
                <w:szCs w:val="24"/>
                <w:lang w:eastAsia="ru-RU"/>
              </w:rPr>
              <w:t>Основы безопасности и защиты Родины»);</w:t>
            </w:r>
          </w:p>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proofErr w:type="spellStart"/>
            <w:r w:rsidRPr="00891510">
              <w:rPr>
                <w:rFonts w:ascii="Times New Roman" w:eastAsia="Times New Roman" w:hAnsi="Times New Roman" w:cs="Times New Roman"/>
                <w:sz w:val="24"/>
                <w:szCs w:val="24"/>
                <w:lang w:eastAsia="ru-RU"/>
              </w:rPr>
              <w:t>тьютор</w:t>
            </w:r>
            <w:proofErr w:type="spellEnd"/>
          </w:p>
          <w:p w:rsidR="007721C5" w:rsidRPr="00EC44C9" w:rsidRDefault="007721C5" w:rsidP="006D5A22">
            <w:pPr>
              <w:tabs>
                <w:tab w:val="num" w:pos="240"/>
              </w:tabs>
              <w:spacing w:after="0" w:line="240" w:lineRule="auto"/>
              <w:jc w:val="both"/>
              <w:rPr>
                <w:rFonts w:ascii="Times New Roman" w:eastAsia="Times New Roman" w:hAnsi="Times New Roman" w:cs="Times New Roman"/>
                <w:color w:val="FF0000"/>
                <w:sz w:val="24"/>
                <w:szCs w:val="24"/>
                <w:lang w:eastAsia="ru-RU"/>
              </w:rPr>
            </w:pPr>
          </w:p>
        </w:tc>
      </w:tr>
      <w:tr w:rsidR="007721C5" w:rsidRPr="00EC44C9" w:rsidTr="006D5A22">
        <w:trPr>
          <w:trHeight w:val="3957"/>
        </w:trPr>
        <w:tc>
          <w:tcPr>
            <w:tcW w:w="3828" w:type="dxa"/>
            <w:tcBorders>
              <w:top w:val="single" w:sz="4" w:space="0" w:color="auto"/>
              <w:left w:val="single" w:sz="4" w:space="0" w:color="auto"/>
              <w:bottom w:val="single" w:sz="4" w:space="0" w:color="auto"/>
              <w:right w:val="single" w:sz="4" w:space="0" w:color="auto"/>
            </w:tcBorders>
          </w:tcPr>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c>
          <w:tcPr>
            <w:tcW w:w="6520" w:type="dxa"/>
            <w:tcBorders>
              <w:top w:val="single" w:sz="4" w:space="0" w:color="auto"/>
              <w:left w:val="single" w:sz="4" w:space="0" w:color="auto"/>
              <w:bottom w:val="single" w:sz="4" w:space="0" w:color="auto"/>
              <w:right w:val="single" w:sz="4" w:space="0" w:color="auto"/>
            </w:tcBorders>
            <w:hideMark/>
          </w:tcPr>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xml:space="preserve">Советник директора по воспитанию и взаимодействию с детскими общественными объединениями </w:t>
            </w:r>
          </w:p>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p>
        </w:tc>
      </w:tr>
      <w:tr w:rsidR="007721C5" w:rsidRPr="00EC44C9" w:rsidTr="006D5A22">
        <w:trPr>
          <w:trHeight w:val="1176"/>
        </w:trPr>
        <w:tc>
          <w:tcPr>
            <w:tcW w:w="3828" w:type="dxa"/>
            <w:tcBorders>
              <w:top w:val="single" w:sz="4" w:space="0" w:color="auto"/>
              <w:left w:val="single" w:sz="4" w:space="0" w:color="auto"/>
              <w:bottom w:val="single" w:sz="4" w:space="0" w:color="auto"/>
              <w:right w:val="single" w:sz="4" w:space="0" w:color="auto"/>
            </w:tcBorders>
          </w:tcPr>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7721C5" w:rsidRPr="00EC44C9" w:rsidRDefault="007721C5" w:rsidP="006D5A22">
            <w:pPr>
              <w:tabs>
                <w:tab w:val="num" w:pos="240"/>
              </w:tabs>
              <w:spacing w:after="0" w:line="240" w:lineRule="auto"/>
              <w:jc w:val="both"/>
              <w:rPr>
                <w:rFonts w:ascii="Times New Roman" w:eastAsia="Times New Roman" w:hAnsi="Times New Roman" w:cs="Times New Roman"/>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tcPr>
          <w:p w:rsidR="007721C5" w:rsidRPr="00EC44C9" w:rsidRDefault="007721C5" w:rsidP="006D5A22">
            <w:pPr>
              <w:tabs>
                <w:tab w:val="num" w:pos="240"/>
              </w:tabs>
              <w:spacing w:after="0" w:line="240" w:lineRule="auto"/>
              <w:jc w:val="both"/>
              <w:rPr>
                <w:rFonts w:ascii="Times New Roman" w:eastAsia="Times New Roman" w:hAnsi="Times New Roman" w:cs="Times New Roman"/>
                <w:strike/>
                <w:sz w:val="24"/>
                <w:szCs w:val="24"/>
                <w:lang w:eastAsia="ru-RU"/>
              </w:rPr>
            </w:pPr>
            <w:r w:rsidRPr="00EC44C9">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r>
      <w:tr w:rsidR="007721C5" w:rsidRPr="00EC44C9" w:rsidTr="006D5A22">
        <w:tc>
          <w:tcPr>
            <w:tcW w:w="3828" w:type="dxa"/>
            <w:tcBorders>
              <w:top w:val="single" w:sz="4" w:space="0" w:color="auto"/>
              <w:left w:val="single" w:sz="4" w:space="0" w:color="auto"/>
              <w:bottom w:val="single" w:sz="4" w:space="0" w:color="auto"/>
              <w:right w:val="single" w:sz="4" w:space="0" w:color="auto"/>
            </w:tcBorders>
            <w:hideMark/>
          </w:tcPr>
          <w:p w:rsidR="007721C5" w:rsidRPr="00EC44C9" w:rsidRDefault="007721C5" w:rsidP="006D5A22">
            <w:pPr>
              <w:tabs>
                <w:tab w:val="num" w:pos="240"/>
              </w:tabs>
              <w:spacing w:after="0" w:line="240" w:lineRule="auto"/>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Руководитель физического воспитания</w:t>
            </w:r>
          </w:p>
        </w:tc>
        <w:tc>
          <w:tcPr>
            <w:tcW w:w="6520" w:type="dxa"/>
            <w:tcBorders>
              <w:top w:val="single" w:sz="4" w:space="0" w:color="auto"/>
              <w:left w:val="single" w:sz="4" w:space="0" w:color="auto"/>
              <w:bottom w:val="single" w:sz="4" w:space="0" w:color="auto"/>
              <w:right w:val="single" w:sz="4" w:space="0" w:color="auto"/>
            </w:tcBorders>
            <w:hideMark/>
          </w:tcPr>
          <w:p w:rsidR="007721C5" w:rsidRPr="00EC44C9" w:rsidRDefault="007721C5" w:rsidP="006D5A22">
            <w:pPr>
              <w:tabs>
                <w:tab w:val="num" w:pos="240"/>
              </w:tabs>
              <w:spacing w:after="0" w:line="240" w:lineRule="auto"/>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xml:space="preserve">Учитель, преподаватель физкультуры (физического воспитания), инструктор по физкультуре; учитель, </w:t>
            </w:r>
            <w:r w:rsidRPr="00EC44C9">
              <w:rPr>
                <w:rFonts w:ascii="Times New Roman" w:eastAsia="Times New Roman" w:hAnsi="Times New Roman" w:cs="Times New Roman"/>
                <w:sz w:val="24"/>
                <w:szCs w:val="24"/>
                <w:lang w:eastAsia="ru-RU"/>
              </w:rPr>
              <w:lastRenderedPageBreak/>
              <w:t>преподаватель, ведущий занятия из курса «Основы безопасности и защиты Родины» (ОБЗР)</w:t>
            </w:r>
          </w:p>
        </w:tc>
      </w:tr>
    </w:tbl>
    <w:p w:rsidR="007721C5" w:rsidRDefault="00862504" w:rsidP="007721C5">
      <w:pPr>
        <w:shd w:val="clear" w:color="auto" w:fill="FFFFFF"/>
        <w:spacing w:after="0" w:line="240" w:lineRule="auto"/>
        <w:jc w:val="both"/>
        <w:rPr>
          <w:rFonts w:ascii="Times New Roman" w:eastAsia="Times New Roman" w:hAnsi="Times New Roman" w:cs="Times New Roman"/>
          <w:color w:val="1A1A1A"/>
          <w:sz w:val="24"/>
          <w:szCs w:val="24"/>
          <w:lang w:eastAsia="ru-RU"/>
        </w:rPr>
      </w:pPr>
      <w:r>
        <w:rPr>
          <w:noProof/>
          <w:lang w:eastAsia="ru-RU"/>
        </w:rPr>
        <w:lastRenderedPageBreak/>
        <w:drawing>
          <wp:anchor distT="0" distB="0" distL="114300" distR="114300" simplePos="0" relativeHeight="251659264" behindDoc="0" locked="0" layoutInCell="1" allowOverlap="1" wp14:anchorId="1904BD0E" wp14:editId="65D57E8D">
            <wp:simplePos x="0" y="0"/>
            <wp:positionH relativeFrom="column">
              <wp:posOffset>-718185</wp:posOffset>
            </wp:positionH>
            <wp:positionV relativeFrom="paragraph">
              <wp:posOffset>-791178</wp:posOffset>
            </wp:positionV>
            <wp:extent cx="6896100" cy="9978358"/>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900878" cy="9985271"/>
                    </a:xfrm>
                    <a:prstGeom prst="rect">
                      <a:avLst/>
                    </a:prstGeom>
                  </pic:spPr>
                </pic:pic>
              </a:graphicData>
            </a:graphic>
            <wp14:sizeRelH relativeFrom="page">
              <wp14:pctWidth>0</wp14:pctWidth>
            </wp14:sizeRelH>
            <wp14:sizeRelV relativeFrom="page">
              <wp14:pctHeight>0</wp14:pctHeight>
            </wp14:sizeRelV>
          </wp:anchor>
        </w:drawing>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 xml:space="preserve">        Другие случаи учета квалификационной категории при работе на </w:t>
      </w:r>
      <w:proofErr w:type="spellStart"/>
      <w:r w:rsidRPr="005D31C8">
        <w:rPr>
          <w:rFonts w:ascii="Times New Roman" w:eastAsia="Times New Roman" w:hAnsi="Times New Roman" w:cs="Times New Roman"/>
          <w:sz w:val="24"/>
          <w:szCs w:val="24"/>
          <w:lang w:eastAsia="ru-RU"/>
        </w:rPr>
        <w:t>разныхпедагогических</w:t>
      </w:r>
      <w:proofErr w:type="spellEnd"/>
      <w:r w:rsidRPr="005D31C8">
        <w:rPr>
          <w:rFonts w:ascii="Times New Roman" w:eastAsia="Times New Roman" w:hAnsi="Times New Roman" w:cs="Times New Roman"/>
          <w:sz w:val="24"/>
          <w:szCs w:val="24"/>
          <w:lang w:eastAsia="ru-RU"/>
        </w:rPr>
        <w:t xml:space="preserve"> должностях, по которым совпадают профили работы (деятельности</w:t>
      </w:r>
      <w:proofErr w:type="gramStart"/>
      <w:r w:rsidRPr="005D31C8">
        <w:rPr>
          <w:rFonts w:ascii="Times New Roman" w:eastAsia="Times New Roman" w:hAnsi="Times New Roman" w:cs="Times New Roman"/>
          <w:sz w:val="24"/>
          <w:szCs w:val="24"/>
          <w:lang w:eastAsia="ru-RU"/>
        </w:rPr>
        <w:t>),рассматриваются</w:t>
      </w:r>
      <w:proofErr w:type="gramEnd"/>
      <w:r w:rsidRPr="005D31C8">
        <w:rPr>
          <w:rFonts w:ascii="Times New Roman" w:eastAsia="Times New Roman" w:hAnsi="Times New Roman" w:cs="Times New Roman"/>
          <w:sz w:val="24"/>
          <w:szCs w:val="24"/>
          <w:lang w:eastAsia="ru-RU"/>
        </w:rPr>
        <w:t xml:space="preserve"> Министерством образования и науки Республики Татарстан, к </w:t>
      </w:r>
      <w:proofErr w:type="spellStart"/>
      <w:r w:rsidRPr="005D31C8">
        <w:rPr>
          <w:rFonts w:ascii="Times New Roman" w:eastAsia="Times New Roman" w:hAnsi="Times New Roman" w:cs="Times New Roman"/>
          <w:sz w:val="24"/>
          <w:szCs w:val="24"/>
          <w:lang w:eastAsia="ru-RU"/>
        </w:rPr>
        <w:t>чьейкомпетенции</w:t>
      </w:r>
      <w:proofErr w:type="spellEnd"/>
      <w:r w:rsidRPr="005D31C8">
        <w:rPr>
          <w:rFonts w:ascii="Times New Roman" w:eastAsia="Times New Roman" w:hAnsi="Times New Roman" w:cs="Times New Roman"/>
          <w:sz w:val="24"/>
          <w:szCs w:val="24"/>
          <w:lang w:eastAsia="ru-RU"/>
        </w:rPr>
        <w:t xml:space="preserve"> относится присвоение квалификационной категории, на </w:t>
      </w:r>
      <w:proofErr w:type="spellStart"/>
      <w:r w:rsidRPr="005D31C8">
        <w:rPr>
          <w:rFonts w:ascii="Times New Roman" w:eastAsia="Times New Roman" w:hAnsi="Times New Roman" w:cs="Times New Roman"/>
          <w:sz w:val="24"/>
          <w:szCs w:val="24"/>
          <w:lang w:eastAsia="ru-RU"/>
        </w:rPr>
        <w:t>основанииписьменного</w:t>
      </w:r>
      <w:proofErr w:type="spellEnd"/>
      <w:r w:rsidRPr="005D31C8">
        <w:rPr>
          <w:rFonts w:ascii="Times New Roman" w:eastAsia="Times New Roman" w:hAnsi="Times New Roman" w:cs="Times New Roman"/>
          <w:sz w:val="24"/>
          <w:szCs w:val="24"/>
          <w:lang w:eastAsia="ru-RU"/>
        </w:rPr>
        <w:t xml:space="preserve"> заявления.</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FE3A3A">
        <w:rPr>
          <w:rFonts w:ascii="Times New Roman" w:eastAsia="Times New Roman" w:hAnsi="Times New Roman" w:cs="Times New Roman"/>
          <w:b/>
          <w:sz w:val="24"/>
          <w:szCs w:val="24"/>
          <w:lang w:eastAsia="ru-RU"/>
        </w:rPr>
        <w:t>2.2.</w:t>
      </w:r>
      <w:r w:rsidRPr="005D31C8">
        <w:rPr>
          <w:rFonts w:ascii="Times New Roman" w:eastAsia="Times New Roman" w:hAnsi="Times New Roman" w:cs="Times New Roman"/>
          <w:sz w:val="24"/>
          <w:szCs w:val="24"/>
          <w:lang w:eastAsia="ru-RU"/>
        </w:rPr>
        <w:t xml:space="preserve"> Уровень оплаты труда педагогического работника, установленный ему по ранее</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имевшейся квалификационной категории сохраняется на срок не более одного года со</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дня возобновления трудовой деятельности (выхода из отпуска) в случае, если срокдействия квалификационной категории истек:</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 в период нахождения педагогического работника в отпуске по беременности иродам и уходу за ребенком до достижения им трех лет, либо срок ее действиязаканчивается в текущем году;</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 в период длительной потери тру</w:t>
      </w:r>
      <w:r>
        <w:rPr>
          <w:rFonts w:ascii="Times New Roman" w:eastAsia="Times New Roman" w:hAnsi="Times New Roman" w:cs="Times New Roman"/>
          <w:sz w:val="24"/>
          <w:szCs w:val="24"/>
          <w:lang w:eastAsia="ru-RU"/>
        </w:rPr>
        <w:t>доспособности (2 месяца и более</w:t>
      </w:r>
      <w:r w:rsidRPr="005D31C8">
        <w:rPr>
          <w:rFonts w:ascii="Times New Roman" w:eastAsia="Times New Roman" w:hAnsi="Times New Roman" w:cs="Times New Roman"/>
          <w:sz w:val="24"/>
          <w:szCs w:val="24"/>
          <w:lang w:eastAsia="ru-RU"/>
        </w:rPr>
        <w:t>) в связи стяжелым заболеванием при наличии у работника листа нетрудоспособности илимедицинского заключения (справки) о наличии заболевания, вызвавшего длительнуюпотерю трудоспособности;</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 в период, когда работник пенсионного возраста, имеющий первую иливысшую квалификационную категорию</w:t>
      </w:r>
      <w:r>
        <w:rPr>
          <w:rFonts w:ascii="Times New Roman" w:eastAsia="Times New Roman" w:hAnsi="Times New Roman" w:cs="Times New Roman"/>
          <w:sz w:val="24"/>
          <w:szCs w:val="24"/>
          <w:lang w:eastAsia="ru-RU"/>
        </w:rPr>
        <w:t>,</w:t>
      </w:r>
      <w:r w:rsidRPr="005D31C8">
        <w:rPr>
          <w:rFonts w:ascii="Times New Roman" w:eastAsia="Times New Roman" w:hAnsi="Times New Roman" w:cs="Times New Roman"/>
          <w:sz w:val="24"/>
          <w:szCs w:val="24"/>
          <w:lang w:eastAsia="ru-RU"/>
        </w:rPr>
        <w:t xml:space="preserve"> уведомил письменно работодателя обувольнении по собственному желанию по окончании текущего учебного года. Даннаяльгота однократная.</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-в случае истечения у педагогического работника перед наступлением</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пенсионного возраста срока действия квалификационной категории сохранять оплатутруда с учетом имевшейся квалификационной категории до дня наступления пенсионного возраста, но не более чем на один год.</w:t>
      </w:r>
    </w:p>
    <w:p w:rsidR="007721C5" w:rsidRPr="005D31C8" w:rsidRDefault="007721C5" w:rsidP="007721C5">
      <w:pPr>
        <w:shd w:val="clear" w:color="auto" w:fill="FFFFFF"/>
        <w:spacing w:after="0" w:line="240" w:lineRule="auto"/>
        <w:jc w:val="both"/>
        <w:rPr>
          <w:rFonts w:ascii="Times New Roman" w:eastAsia="Times New Roman" w:hAnsi="Times New Roman" w:cs="Times New Roman"/>
          <w:sz w:val="24"/>
          <w:szCs w:val="24"/>
          <w:lang w:eastAsia="ru-RU"/>
        </w:rPr>
      </w:pPr>
      <w:r w:rsidRPr="005D31C8">
        <w:rPr>
          <w:rFonts w:ascii="Times New Roman" w:eastAsia="Times New Roman" w:hAnsi="Times New Roman" w:cs="Times New Roman"/>
          <w:sz w:val="24"/>
          <w:szCs w:val="24"/>
          <w:lang w:eastAsia="ru-RU"/>
        </w:rPr>
        <w:t xml:space="preserve">Уровень оплаты труда педагогического работника, установленный ему по </w:t>
      </w:r>
      <w:proofErr w:type="gramStart"/>
      <w:r w:rsidRPr="005D31C8">
        <w:rPr>
          <w:rFonts w:ascii="Times New Roman" w:eastAsia="Times New Roman" w:hAnsi="Times New Roman" w:cs="Times New Roman"/>
          <w:sz w:val="24"/>
          <w:szCs w:val="24"/>
          <w:lang w:eastAsia="ru-RU"/>
        </w:rPr>
        <w:t>ранее  имевшейся</w:t>
      </w:r>
      <w:proofErr w:type="gramEnd"/>
      <w:r w:rsidRPr="005D31C8">
        <w:rPr>
          <w:rFonts w:ascii="Times New Roman" w:eastAsia="Times New Roman" w:hAnsi="Times New Roman" w:cs="Times New Roman"/>
          <w:sz w:val="24"/>
          <w:szCs w:val="24"/>
          <w:lang w:eastAsia="ru-RU"/>
        </w:rPr>
        <w:t xml:space="preserve"> квалификационной категории, сохраняется  при наличии средств на срок не более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rsidR="007721C5" w:rsidRPr="005D31C8" w:rsidRDefault="007721C5" w:rsidP="007721C5">
      <w:pPr>
        <w:suppressAutoHyphens/>
        <w:autoSpaceDE w:val="0"/>
        <w:spacing w:after="0" w:line="240" w:lineRule="auto"/>
        <w:jc w:val="both"/>
        <w:rPr>
          <w:rFonts w:ascii="Times New Roman" w:eastAsia="Times New Roman" w:hAnsi="Times New Roman" w:cs="Times New Roman"/>
          <w:bCs/>
          <w:sz w:val="24"/>
          <w:szCs w:val="24"/>
          <w:lang w:eastAsia="ru-RU"/>
        </w:rPr>
      </w:pPr>
      <w:r w:rsidRPr="00FE3A3A">
        <w:rPr>
          <w:rFonts w:ascii="Times New Roman" w:eastAsia="Times New Roman" w:hAnsi="Times New Roman" w:cs="Times New Roman"/>
          <w:b/>
          <w:bCs/>
          <w:sz w:val="24"/>
          <w:szCs w:val="24"/>
          <w:lang w:eastAsia="ru-RU"/>
        </w:rPr>
        <w:t xml:space="preserve">     2.3</w:t>
      </w:r>
      <w:r w:rsidRPr="005D31C8">
        <w:rPr>
          <w:rFonts w:ascii="Times New Roman" w:eastAsia="Times New Roman" w:hAnsi="Times New Roman" w:cs="Times New Roman"/>
          <w:bCs/>
          <w:sz w:val="24"/>
          <w:szCs w:val="24"/>
          <w:lang w:eastAsia="ru-RU"/>
        </w:rPr>
        <w:t>Сохранить за педагогическим работником уровень оплаты труда с учетом</w:t>
      </w:r>
      <w:r w:rsidRPr="005D31C8">
        <w:rPr>
          <w:rFonts w:ascii="Times New Roman" w:eastAsia="Times New Roman" w:hAnsi="Times New Roman" w:cs="Times New Roman"/>
          <w:sz w:val="24"/>
          <w:szCs w:val="24"/>
          <w:lang w:eastAsia="ru-RU"/>
        </w:rPr>
        <w:t xml:space="preserve">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w:t>
      </w:r>
      <w:r>
        <w:rPr>
          <w:rFonts w:ascii="Times New Roman" w:eastAsia="Times New Roman" w:hAnsi="Times New Roman" w:cs="Times New Roman"/>
          <w:sz w:val="24"/>
          <w:szCs w:val="24"/>
          <w:lang w:eastAsia="ru-RU"/>
        </w:rPr>
        <w:t>и (</w:t>
      </w:r>
      <w:r w:rsidRPr="005D31C8">
        <w:rPr>
          <w:rFonts w:ascii="Times New Roman" w:eastAsia="Times New Roman" w:hAnsi="Times New Roman" w:cs="Times New Roman"/>
          <w:sz w:val="24"/>
          <w:szCs w:val="24"/>
          <w:lang w:eastAsia="ru-RU"/>
        </w:rPr>
        <w:t>в отказе об установлении) квалификационной категории.</w:t>
      </w:r>
    </w:p>
    <w:p w:rsidR="001761FA" w:rsidRDefault="001761FA" w:rsidP="00E1717A">
      <w:pPr>
        <w:spacing w:after="0" w:line="240" w:lineRule="auto"/>
        <w:ind w:right="-141"/>
        <w:jc w:val="both"/>
        <w:rPr>
          <w:rFonts w:ascii="Times New Roman" w:eastAsia="Calibri" w:hAnsi="Times New Roman" w:cs="Times New Roman"/>
          <w:bCs/>
          <w:sz w:val="24"/>
          <w:szCs w:val="24"/>
        </w:rPr>
      </w:pPr>
    </w:p>
    <w:tbl>
      <w:tblPr>
        <w:tblW w:w="10774" w:type="dxa"/>
        <w:tblInd w:w="-885" w:type="dxa"/>
        <w:tblBorders>
          <w:top w:val="nil"/>
          <w:left w:val="nil"/>
          <w:bottom w:val="nil"/>
          <w:right w:val="nil"/>
        </w:tblBorders>
        <w:tblLayout w:type="fixed"/>
        <w:tblLook w:val="0000" w:firstRow="0" w:lastRow="0" w:firstColumn="0" w:lastColumn="0" w:noHBand="0" w:noVBand="0"/>
      </w:tblPr>
      <w:tblGrid>
        <w:gridCol w:w="6380"/>
        <w:gridCol w:w="4394"/>
      </w:tblGrid>
      <w:tr w:rsidR="005D31C8" w:rsidRPr="005D31C8" w:rsidTr="00F1719D">
        <w:trPr>
          <w:trHeight w:val="1525"/>
        </w:trPr>
        <w:tc>
          <w:tcPr>
            <w:tcW w:w="6380" w:type="dxa"/>
          </w:tcPr>
          <w:p w:rsidR="00C42EA5" w:rsidRPr="005D31C8" w:rsidRDefault="00C42EA5" w:rsidP="007721C5">
            <w:pPr>
              <w:pStyle w:val="Default"/>
              <w:contextualSpacing/>
              <w:jc w:val="both"/>
              <w:rPr>
                <w:b/>
                <w:bCs/>
                <w:color w:val="auto"/>
              </w:rPr>
            </w:pPr>
          </w:p>
          <w:p w:rsidR="00C42EA5" w:rsidRPr="005D31C8" w:rsidRDefault="00C42EA5" w:rsidP="005D31C8">
            <w:pPr>
              <w:pStyle w:val="Default"/>
              <w:contextualSpacing/>
              <w:jc w:val="both"/>
              <w:rPr>
                <w:b/>
                <w:bCs/>
                <w:color w:val="auto"/>
              </w:rPr>
            </w:pPr>
          </w:p>
          <w:p w:rsidR="00F1719D" w:rsidRPr="005D31C8" w:rsidRDefault="00F1719D" w:rsidP="003636C3">
            <w:pPr>
              <w:pStyle w:val="Default"/>
              <w:contextualSpacing/>
              <w:jc w:val="both"/>
              <w:rPr>
                <w:color w:val="auto"/>
              </w:rPr>
            </w:pPr>
            <w:r w:rsidRPr="005D31C8">
              <w:rPr>
                <w:b/>
                <w:bCs/>
                <w:color w:val="auto"/>
              </w:rPr>
              <w:t xml:space="preserve">От работодателя: </w:t>
            </w:r>
          </w:p>
          <w:p w:rsidR="00B32165" w:rsidRPr="005D31C8" w:rsidRDefault="00B32165" w:rsidP="00F1719D">
            <w:pPr>
              <w:pStyle w:val="Default"/>
              <w:ind w:firstLine="34"/>
              <w:contextualSpacing/>
              <w:jc w:val="both"/>
              <w:rPr>
                <w:color w:val="auto"/>
              </w:rPr>
            </w:pPr>
            <w:r w:rsidRPr="005D31C8">
              <w:rPr>
                <w:color w:val="auto"/>
              </w:rPr>
              <w:t>Руководитель</w:t>
            </w:r>
            <w:r w:rsidR="00F1719D" w:rsidRPr="005D31C8">
              <w:rPr>
                <w:color w:val="auto"/>
              </w:rPr>
              <w:t xml:space="preserve"> образовательной организации</w:t>
            </w:r>
          </w:p>
          <w:p w:rsidR="00F1719D" w:rsidRPr="005D31C8" w:rsidRDefault="00B32165" w:rsidP="00F1719D">
            <w:pPr>
              <w:pStyle w:val="Default"/>
              <w:ind w:firstLine="34"/>
              <w:contextualSpacing/>
              <w:jc w:val="both"/>
              <w:rPr>
                <w:color w:val="auto"/>
              </w:rPr>
            </w:pPr>
            <w:r w:rsidRPr="005D31C8">
              <w:rPr>
                <w:color w:val="auto"/>
              </w:rPr>
              <w:t>Заведующ</w:t>
            </w:r>
            <w:r w:rsidR="00795024" w:rsidRPr="005D31C8">
              <w:rPr>
                <w:color w:val="auto"/>
              </w:rPr>
              <w:t xml:space="preserve">ий МБДОУ  детского сада №1 «Ласточка»      </w:t>
            </w:r>
          </w:p>
          <w:p w:rsidR="00F1719D" w:rsidRPr="005D31C8" w:rsidRDefault="00F1719D" w:rsidP="00F1719D">
            <w:pPr>
              <w:pStyle w:val="Default"/>
              <w:ind w:left="-108"/>
              <w:contextualSpacing/>
              <w:rPr>
                <w:color w:val="auto"/>
              </w:rPr>
            </w:pPr>
            <w:r w:rsidRPr="005D31C8">
              <w:rPr>
                <w:color w:val="auto"/>
              </w:rPr>
              <w:t>______________ ________________________</w:t>
            </w:r>
          </w:p>
          <w:p w:rsidR="00F1719D" w:rsidRPr="005D31C8" w:rsidRDefault="00F1719D" w:rsidP="00F1719D">
            <w:pPr>
              <w:pStyle w:val="Default"/>
              <w:ind w:left="34"/>
              <w:contextualSpacing/>
              <w:rPr>
                <w:color w:val="auto"/>
              </w:rPr>
            </w:pPr>
            <w:r w:rsidRPr="005D31C8">
              <w:rPr>
                <w:color w:val="auto"/>
              </w:rPr>
              <w:t xml:space="preserve">(подпись)                          (Ф.И.О.) </w:t>
            </w:r>
          </w:p>
          <w:p w:rsidR="00F1719D" w:rsidRPr="005D31C8" w:rsidRDefault="00F1719D" w:rsidP="0096531D">
            <w:pPr>
              <w:pStyle w:val="Default"/>
              <w:ind w:firstLine="709"/>
              <w:contextualSpacing/>
              <w:rPr>
                <w:color w:val="auto"/>
              </w:rPr>
            </w:pPr>
            <w:r w:rsidRPr="005D31C8">
              <w:rPr>
                <w:color w:val="auto"/>
              </w:rPr>
              <w:t xml:space="preserve">М.П. </w:t>
            </w:r>
          </w:p>
          <w:p w:rsidR="005D31C8" w:rsidRPr="005D31C8" w:rsidRDefault="005D31C8" w:rsidP="00F1719D">
            <w:pPr>
              <w:pStyle w:val="Default"/>
              <w:ind w:firstLine="709"/>
              <w:contextualSpacing/>
              <w:rPr>
                <w:color w:val="auto"/>
              </w:rPr>
            </w:pPr>
          </w:p>
          <w:p w:rsidR="005D31C8" w:rsidRPr="005D31C8" w:rsidRDefault="005D31C8" w:rsidP="00F1719D">
            <w:pPr>
              <w:pStyle w:val="Default"/>
              <w:ind w:firstLine="709"/>
              <w:contextualSpacing/>
              <w:rPr>
                <w:color w:val="auto"/>
              </w:rPr>
            </w:pPr>
          </w:p>
          <w:p w:rsidR="005D31C8" w:rsidRPr="005D31C8" w:rsidRDefault="005D31C8" w:rsidP="00F1719D">
            <w:pPr>
              <w:pStyle w:val="Default"/>
              <w:ind w:firstLine="709"/>
              <w:contextualSpacing/>
              <w:rPr>
                <w:color w:val="auto"/>
              </w:rPr>
            </w:pPr>
          </w:p>
          <w:p w:rsidR="00F1719D" w:rsidRPr="005D31C8" w:rsidRDefault="00F1719D" w:rsidP="00F1719D">
            <w:pPr>
              <w:pStyle w:val="Default"/>
              <w:ind w:firstLine="709"/>
              <w:contextualSpacing/>
              <w:rPr>
                <w:color w:val="auto"/>
              </w:rPr>
            </w:pPr>
            <w:r w:rsidRPr="005D31C8">
              <w:rPr>
                <w:color w:val="auto"/>
              </w:rPr>
              <w:t xml:space="preserve">« __ » _________________ 2025  г. </w:t>
            </w:r>
          </w:p>
        </w:tc>
        <w:tc>
          <w:tcPr>
            <w:tcW w:w="4394" w:type="dxa"/>
          </w:tcPr>
          <w:p w:rsidR="00C42EA5" w:rsidRPr="005D31C8" w:rsidRDefault="00C42EA5" w:rsidP="00F1719D">
            <w:pPr>
              <w:pStyle w:val="Default"/>
              <w:contextualSpacing/>
              <w:rPr>
                <w:b/>
                <w:bCs/>
                <w:color w:val="auto"/>
              </w:rPr>
            </w:pPr>
          </w:p>
          <w:p w:rsidR="00C42EA5" w:rsidRPr="005D31C8" w:rsidRDefault="00C42EA5" w:rsidP="00F1719D">
            <w:pPr>
              <w:pStyle w:val="Default"/>
              <w:contextualSpacing/>
              <w:rPr>
                <w:b/>
                <w:bCs/>
                <w:color w:val="auto"/>
              </w:rPr>
            </w:pPr>
          </w:p>
          <w:p w:rsidR="00F1719D" w:rsidRPr="005D31C8" w:rsidRDefault="00F1719D" w:rsidP="00F1719D">
            <w:pPr>
              <w:pStyle w:val="Default"/>
              <w:contextualSpacing/>
              <w:rPr>
                <w:color w:val="auto"/>
              </w:rPr>
            </w:pPr>
            <w:r w:rsidRPr="005D31C8">
              <w:rPr>
                <w:b/>
                <w:bCs/>
                <w:color w:val="auto"/>
              </w:rPr>
              <w:t xml:space="preserve">От работников: </w:t>
            </w:r>
          </w:p>
          <w:p w:rsidR="00F1719D" w:rsidRPr="005D31C8" w:rsidRDefault="00F1719D" w:rsidP="00F1719D">
            <w:pPr>
              <w:pStyle w:val="Default"/>
              <w:contextualSpacing/>
              <w:rPr>
                <w:color w:val="auto"/>
              </w:rPr>
            </w:pPr>
            <w:r w:rsidRPr="005D31C8">
              <w:rPr>
                <w:color w:val="auto"/>
              </w:rPr>
              <w:t xml:space="preserve">Председатель первичной профсоюзной организации </w:t>
            </w:r>
            <w:r w:rsidR="00B32165" w:rsidRPr="005D31C8">
              <w:rPr>
                <w:color w:val="auto"/>
              </w:rPr>
              <w:t xml:space="preserve">МБДОУ  детского сада №1 «Ласточка»  </w:t>
            </w:r>
          </w:p>
          <w:p w:rsidR="00F1719D" w:rsidRPr="005D31C8" w:rsidRDefault="00F1719D" w:rsidP="00F1719D">
            <w:pPr>
              <w:pStyle w:val="Default"/>
              <w:contextualSpacing/>
              <w:rPr>
                <w:color w:val="auto"/>
              </w:rPr>
            </w:pPr>
            <w:r w:rsidRPr="005D31C8">
              <w:rPr>
                <w:color w:val="auto"/>
              </w:rPr>
              <w:t xml:space="preserve"> __________ _____________</w:t>
            </w:r>
          </w:p>
          <w:p w:rsidR="00F1719D" w:rsidRPr="005D31C8" w:rsidRDefault="00F1719D" w:rsidP="005D31C8">
            <w:pPr>
              <w:pStyle w:val="Default"/>
              <w:contextualSpacing/>
              <w:rPr>
                <w:color w:val="auto"/>
              </w:rPr>
            </w:pPr>
            <w:r w:rsidRPr="005D31C8">
              <w:rPr>
                <w:color w:val="auto"/>
              </w:rPr>
              <w:t xml:space="preserve">                     (подпись)      (Ф.И.О.) </w:t>
            </w:r>
          </w:p>
          <w:p w:rsidR="00F1719D" w:rsidRPr="005D31C8" w:rsidRDefault="00F1719D" w:rsidP="0096531D">
            <w:pPr>
              <w:pStyle w:val="Default"/>
              <w:ind w:firstLine="709"/>
              <w:contextualSpacing/>
              <w:rPr>
                <w:color w:val="auto"/>
              </w:rPr>
            </w:pPr>
          </w:p>
          <w:p w:rsidR="00F1719D" w:rsidRPr="005D31C8" w:rsidRDefault="00F1719D" w:rsidP="0096531D">
            <w:pPr>
              <w:pStyle w:val="Default"/>
              <w:ind w:firstLine="709"/>
              <w:contextualSpacing/>
              <w:rPr>
                <w:color w:val="auto"/>
              </w:rPr>
            </w:pPr>
          </w:p>
          <w:p w:rsidR="005D31C8" w:rsidRDefault="005D31C8" w:rsidP="00F1719D">
            <w:pPr>
              <w:pStyle w:val="Default"/>
              <w:ind w:firstLine="709"/>
              <w:contextualSpacing/>
              <w:rPr>
                <w:color w:val="auto"/>
              </w:rPr>
            </w:pPr>
          </w:p>
          <w:p w:rsidR="00F1719D" w:rsidRPr="005D31C8" w:rsidRDefault="00F1719D" w:rsidP="00F1719D">
            <w:pPr>
              <w:pStyle w:val="Default"/>
              <w:ind w:firstLine="709"/>
              <w:contextualSpacing/>
              <w:rPr>
                <w:color w:val="auto"/>
              </w:rPr>
            </w:pPr>
            <w:r w:rsidRPr="005D31C8">
              <w:rPr>
                <w:color w:val="auto"/>
              </w:rPr>
              <w:t xml:space="preserve"> « __ » _____________ 2025 г. </w:t>
            </w:r>
          </w:p>
        </w:tc>
      </w:tr>
    </w:tbl>
    <w:p w:rsidR="00F00134" w:rsidRDefault="00F00134" w:rsidP="00843287">
      <w:pPr>
        <w:ind w:firstLine="708"/>
        <w:rPr>
          <w:rFonts w:ascii="Times New Roman" w:hAnsi="Times New Roman" w:cs="Times New Roman"/>
          <w:sz w:val="24"/>
          <w:szCs w:val="24"/>
        </w:rPr>
      </w:pPr>
    </w:p>
    <w:p w:rsidR="00E22918" w:rsidRPr="0076323C" w:rsidRDefault="00E22918" w:rsidP="00E22918">
      <w:pPr>
        <w:pStyle w:val="a4"/>
        <w:ind w:left="-426" w:right="-284"/>
        <w:rPr>
          <w:rFonts w:ascii="Times New Roman" w:hAnsi="Times New Roman" w:cs="Times New Roman"/>
          <w:b/>
          <w:i/>
          <w:sz w:val="24"/>
          <w:szCs w:val="24"/>
        </w:rPr>
      </w:pPr>
      <w:r>
        <w:rPr>
          <w:noProof/>
        </w:rPr>
        <w:lastRenderedPageBreak/>
        <w:drawing>
          <wp:anchor distT="0" distB="0" distL="114300" distR="114300" simplePos="0" relativeHeight="251660288" behindDoc="0" locked="0" layoutInCell="1" allowOverlap="1" wp14:anchorId="5F3DDB95" wp14:editId="631DD64B">
            <wp:simplePos x="0" y="0"/>
            <wp:positionH relativeFrom="column">
              <wp:posOffset>-556260</wp:posOffset>
            </wp:positionH>
            <wp:positionV relativeFrom="paragraph">
              <wp:posOffset>15240</wp:posOffset>
            </wp:positionV>
            <wp:extent cx="6521450" cy="90297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21450" cy="9029700"/>
                    </a:xfrm>
                    <a:prstGeom prst="rect">
                      <a:avLst/>
                    </a:prstGeom>
                  </pic:spPr>
                </pic:pic>
              </a:graphicData>
            </a:graphic>
            <wp14:sizeRelH relativeFrom="page">
              <wp14:pctWidth>0</wp14:pctWidth>
            </wp14:sizeRelH>
            <wp14:sizeRelV relativeFrom="page">
              <wp14:pctHeight>0</wp14:pctHeight>
            </wp14:sizeRelV>
          </wp:anchor>
        </w:drawing>
      </w:r>
    </w:p>
    <w:p w:rsidR="00E22918" w:rsidRPr="0076323C" w:rsidRDefault="00E22918" w:rsidP="00E22918">
      <w:pPr>
        <w:pStyle w:val="a4"/>
        <w:ind w:left="-426" w:right="-284"/>
        <w:rPr>
          <w:rFonts w:ascii="Times New Roman" w:hAnsi="Times New Roman" w:cs="Times New Roman"/>
          <w:b/>
          <w:i/>
          <w:sz w:val="24"/>
          <w:szCs w:val="24"/>
        </w:rPr>
      </w:pPr>
    </w:p>
    <w:p w:rsidR="00E22918" w:rsidRPr="0076323C" w:rsidRDefault="00E22918" w:rsidP="00E22918">
      <w:pPr>
        <w:pStyle w:val="a4"/>
        <w:ind w:left="-426" w:right="-284"/>
        <w:rPr>
          <w:rFonts w:ascii="Times New Roman" w:hAnsi="Times New Roman" w:cs="Times New Roman"/>
          <w:b/>
          <w:i/>
          <w:sz w:val="24"/>
          <w:szCs w:val="24"/>
        </w:rPr>
      </w:pPr>
    </w:p>
    <w:p w:rsidR="00E22918" w:rsidRPr="0076323C" w:rsidRDefault="00E22918" w:rsidP="00E22918">
      <w:pPr>
        <w:pStyle w:val="a4"/>
        <w:ind w:left="-426" w:right="-284"/>
        <w:rPr>
          <w:rFonts w:ascii="Times New Roman" w:hAnsi="Times New Roman" w:cs="Times New Roman"/>
          <w:b/>
          <w:i/>
          <w:sz w:val="24"/>
          <w:szCs w:val="24"/>
        </w:rPr>
      </w:pPr>
      <w:proofErr w:type="spellStart"/>
      <w:r w:rsidRPr="0076323C">
        <w:rPr>
          <w:rFonts w:ascii="Times New Roman" w:hAnsi="Times New Roman" w:cs="Times New Roman"/>
          <w:b/>
          <w:i/>
          <w:sz w:val="24"/>
          <w:szCs w:val="24"/>
        </w:rPr>
        <w:t>Бугульминская</w:t>
      </w:r>
      <w:proofErr w:type="spellEnd"/>
      <w:r w:rsidRPr="0076323C">
        <w:rPr>
          <w:rFonts w:ascii="Times New Roman" w:hAnsi="Times New Roman" w:cs="Times New Roman"/>
          <w:b/>
          <w:i/>
          <w:sz w:val="24"/>
          <w:szCs w:val="24"/>
        </w:rPr>
        <w:t xml:space="preserve"> территориальная организация </w:t>
      </w:r>
      <w:proofErr w:type="gramStart"/>
      <w:r w:rsidRPr="0076323C">
        <w:rPr>
          <w:rFonts w:ascii="Times New Roman" w:hAnsi="Times New Roman" w:cs="Times New Roman"/>
          <w:b/>
          <w:i/>
          <w:sz w:val="24"/>
          <w:szCs w:val="24"/>
        </w:rPr>
        <w:t>Общероссийского  Профсоюза</w:t>
      </w:r>
      <w:proofErr w:type="gramEnd"/>
      <w:r w:rsidRPr="0076323C">
        <w:rPr>
          <w:rFonts w:ascii="Times New Roman" w:hAnsi="Times New Roman" w:cs="Times New Roman"/>
          <w:b/>
          <w:i/>
          <w:sz w:val="24"/>
          <w:szCs w:val="24"/>
        </w:rPr>
        <w:t xml:space="preserve"> образования</w:t>
      </w:r>
    </w:p>
    <w:p w:rsidR="00E22918" w:rsidRPr="0076323C" w:rsidRDefault="00E22918" w:rsidP="00E22918">
      <w:pPr>
        <w:pStyle w:val="a4"/>
        <w:ind w:left="-426" w:right="-284"/>
        <w:rPr>
          <w:rFonts w:ascii="Times New Roman" w:hAnsi="Times New Roman" w:cs="Times New Roman"/>
          <w:i/>
          <w:sz w:val="18"/>
          <w:szCs w:val="18"/>
        </w:rPr>
      </w:pPr>
    </w:p>
    <w:p w:rsidR="00E22918" w:rsidRPr="0076323C" w:rsidRDefault="00E22918" w:rsidP="00E22918">
      <w:pPr>
        <w:ind w:left="-426" w:right="-284"/>
        <w:rPr>
          <w:rFonts w:ascii="Times New Roman" w:hAnsi="Times New Roman" w:cs="Times New Roman"/>
          <w:sz w:val="18"/>
          <w:szCs w:val="18"/>
        </w:rPr>
      </w:pPr>
    </w:p>
    <w:p w:rsidR="00E22918" w:rsidRPr="0076323C" w:rsidRDefault="00E22918" w:rsidP="00E22918">
      <w:pPr>
        <w:pStyle w:val="a4"/>
        <w:ind w:left="-426"/>
        <w:jc w:val="right"/>
        <w:rPr>
          <w:rFonts w:ascii="Times New Roman" w:hAnsi="Times New Roman" w:cs="Times New Roman"/>
          <w:b/>
          <w:sz w:val="24"/>
          <w:szCs w:val="24"/>
        </w:rPr>
      </w:pPr>
    </w:p>
    <w:p w:rsidR="00E22918" w:rsidRPr="0076323C" w:rsidRDefault="00E22918" w:rsidP="00E22918">
      <w:pPr>
        <w:pStyle w:val="a4"/>
        <w:ind w:left="-426"/>
        <w:jc w:val="right"/>
        <w:rPr>
          <w:rFonts w:ascii="Times New Roman" w:hAnsi="Times New Roman" w:cs="Times New Roman"/>
          <w:b/>
          <w:sz w:val="24"/>
          <w:szCs w:val="24"/>
        </w:rPr>
      </w:pPr>
    </w:p>
    <w:p w:rsidR="00E22918" w:rsidRPr="0076323C" w:rsidRDefault="00E22918" w:rsidP="00E22918"/>
    <w:p w:rsidR="00E22918" w:rsidRPr="0076323C" w:rsidRDefault="00E22918" w:rsidP="00E22918"/>
    <w:p w:rsidR="00E22918" w:rsidRPr="0076323C" w:rsidRDefault="00E22918" w:rsidP="00E22918"/>
    <w:p w:rsidR="00E22918" w:rsidRPr="0076323C" w:rsidRDefault="00E22918" w:rsidP="00E22918">
      <w:pPr>
        <w:tabs>
          <w:tab w:val="left" w:pos="2962"/>
        </w:tabs>
      </w:pPr>
      <w:r w:rsidRPr="0076323C">
        <w:tab/>
      </w:r>
    </w:p>
    <w:p w:rsidR="00E22918" w:rsidRPr="0076323C" w:rsidRDefault="00E22918" w:rsidP="00E22918">
      <w:pPr>
        <w:tabs>
          <w:tab w:val="left" w:pos="2962"/>
        </w:tabs>
      </w:pPr>
    </w:p>
    <w:p w:rsidR="00E22918" w:rsidRPr="0076323C" w:rsidRDefault="00E22918" w:rsidP="00E22918">
      <w:pPr>
        <w:spacing w:after="0" w:line="240" w:lineRule="auto"/>
        <w:jc w:val="center"/>
        <w:rPr>
          <w:rFonts w:ascii="Times New Roman" w:hAnsi="Times New Roman" w:cs="Times New Roman"/>
          <w:b/>
          <w:sz w:val="24"/>
          <w:szCs w:val="24"/>
        </w:rPr>
      </w:pPr>
      <w:r w:rsidRPr="0076323C">
        <w:rPr>
          <w:rFonts w:ascii="Times New Roman" w:hAnsi="Times New Roman" w:cs="Times New Roman"/>
          <w:b/>
          <w:sz w:val="24"/>
          <w:szCs w:val="24"/>
        </w:rPr>
        <w:t>ИЗМЕНЕНИЯ И ДОПОЛНЕНИЯ</w:t>
      </w:r>
    </w:p>
    <w:p w:rsidR="00E22918" w:rsidRPr="0076323C" w:rsidRDefault="00E22918" w:rsidP="00E22918">
      <w:pPr>
        <w:spacing w:after="0" w:line="240" w:lineRule="auto"/>
        <w:jc w:val="center"/>
        <w:rPr>
          <w:rFonts w:ascii="Times New Roman" w:hAnsi="Times New Roman" w:cs="Times New Roman"/>
          <w:b/>
          <w:sz w:val="24"/>
          <w:szCs w:val="24"/>
        </w:rPr>
      </w:pPr>
      <w:r w:rsidRPr="0076323C">
        <w:rPr>
          <w:rFonts w:ascii="Times New Roman" w:hAnsi="Times New Roman" w:cs="Times New Roman"/>
          <w:b/>
          <w:sz w:val="24"/>
          <w:szCs w:val="24"/>
        </w:rPr>
        <w:t>в Коллективный договор между</w:t>
      </w:r>
    </w:p>
    <w:p w:rsidR="00E22918" w:rsidRPr="0076323C" w:rsidRDefault="00E22918" w:rsidP="00E22918">
      <w:pPr>
        <w:pStyle w:val="a4"/>
        <w:jc w:val="center"/>
        <w:rPr>
          <w:rFonts w:ascii="Times New Roman" w:hAnsi="Times New Roman" w:cs="Times New Roman"/>
          <w:sz w:val="24"/>
          <w:szCs w:val="24"/>
        </w:rPr>
      </w:pPr>
      <w:r w:rsidRPr="0076323C">
        <w:rPr>
          <w:rFonts w:ascii="Times New Roman" w:hAnsi="Times New Roman" w:cs="Times New Roman"/>
          <w:b/>
          <w:sz w:val="24"/>
          <w:szCs w:val="24"/>
        </w:rPr>
        <w:t xml:space="preserve">администрацией </w:t>
      </w:r>
      <w:proofErr w:type="gramStart"/>
      <w:r w:rsidRPr="0076323C">
        <w:rPr>
          <w:rFonts w:ascii="Times New Roman" w:hAnsi="Times New Roman" w:cs="Times New Roman"/>
          <w:b/>
          <w:sz w:val="24"/>
          <w:szCs w:val="24"/>
        </w:rPr>
        <w:t>и  первичной</w:t>
      </w:r>
      <w:proofErr w:type="gramEnd"/>
      <w:r w:rsidRPr="0076323C">
        <w:rPr>
          <w:rFonts w:ascii="Times New Roman" w:hAnsi="Times New Roman" w:cs="Times New Roman"/>
          <w:b/>
          <w:sz w:val="24"/>
          <w:szCs w:val="24"/>
        </w:rPr>
        <w:t xml:space="preserve"> профсоюзной организацией</w:t>
      </w:r>
      <w:r w:rsidRPr="0076323C">
        <w:rPr>
          <w:rFonts w:ascii="Times New Roman" w:hAnsi="Times New Roman" w:cs="Times New Roman"/>
          <w:sz w:val="24"/>
          <w:szCs w:val="24"/>
        </w:rPr>
        <w:t xml:space="preserve"> </w:t>
      </w:r>
      <w:r w:rsidRPr="0076323C">
        <w:rPr>
          <w:rFonts w:ascii="Times New Roman" w:hAnsi="Times New Roman" w:cs="Times New Roman"/>
          <w:b/>
          <w:sz w:val="24"/>
          <w:szCs w:val="24"/>
        </w:rPr>
        <w:t xml:space="preserve"> </w:t>
      </w:r>
      <w:r w:rsidRPr="0076323C">
        <w:rPr>
          <w:rFonts w:ascii="Times New Roman" w:hAnsi="Times New Roman" w:cs="Times New Roman"/>
          <w:sz w:val="24"/>
          <w:szCs w:val="24"/>
        </w:rPr>
        <w:t>_____________________</w:t>
      </w:r>
      <w:r w:rsidRPr="0076323C">
        <w:rPr>
          <w:rFonts w:ascii="Times New Roman" w:hAnsi="Times New Roman" w:cs="Times New Roman"/>
          <w:sz w:val="24"/>
          <w:szCs w:val="24"/>
          <w:u w:val="single"/>
        </w:rPr>
        <w:t>МБДОУ №1  «Ласточка»</w:t>
      </w:r>
      <w:r w:rsidRPr="0076323C">
        <w:rPr>
          <w:rFonts w:ascii="Times New Roman" w:hAnsi="Times New Roman" w:cs="Times New Roman"/>
          <w:sz w:val="24"/>
          <w:szCs w:val="24"/>
        </w:rPr>
        <w:t>__________________________</w:t>
      </w:r>
    </w:p>
    <w:p w:rsidR="00E22918" w:rsidRPr="0076323C" w:rsidRDefault="00E22918" w:rsidP="00E22918">
      <w:pPr>
        <w:pStyle w:val="a4"/>
        <w:rPr>
          <w:rFonts w:ascii="Times New Roman" w:hAnsi="Times New Roman" w:cs="Times New Roman"/>
          <w:sz w:val="16"/>
          <w:szCs w:val="16"/>
        </w:rPr>
      </w:pPr>
      <w:r w:rsidRPr="0076323C">
        <w:rPr>
          <w:rFonts w:ascii="Times New Roman" w:hAnsi="Times New Roman" w:cs="Times New Roman"/>
          <w:sz w:val="16"/>
          <w:szCs w:val="16"/>
        </w:rPr>
        <w:t xml:space="preserve">                                                                                                           (наименование организации)</w:t>
      </w:r>
    </w:p>
    <w:p w:rsidR="00E22918" w:rsidRPr="0076323C" w:rsidRDefault="00E22918" w:rsidP="00E22918">
      <w:pPr>
        <w:tabs>
          <w:tab w:val="left" w:pos="2907"/>
        </w:tabs>
        <w:jc w:val="center"/>
        <w:rPr>
          <w:sz w:val="24"/>
          <w:szCs w:val="24"/>
        </w:rPr>
      </w:pPr>
      <w:r w:rsidRPr="0076323C">
        <w:rPr>
          <w:rFonts w:ascii="Times New Roman" w:hAnsi="Times New Roman"/>
          <w:b/>
          <w:sz w:val="24"/>
          <w:szCs w:val="24"/>
        </w:rPr>
        <w:t>на 2024-2026 гг.</w:t>
      </w:r>
    </w:p>
    <w:p w:rsidR="00E22918" w:rsidRPr="0076323C" w:rsidRDefault="00E22918" w:rsidP="00E22918"/>
    <w:p w:rsidR="00E22918" w:rsidRPr="0076323C" w:rsidRDefault="00E22918" w:rsidP="00E22918"/>
    <w:p w:rsidR="00E22918" w:rsidRPr="0076323C" w:rsidRDefault="00E22918" w:rsidP="00E22918"/>
    <w:p w:rsidR="00E22918" w:rsidRPr="0076323C" w:rsidRDefault="00E22918" w:rsidP="00E22918"/>
    <w:p w:rsidR="00E22918" w:rsidRPr="0076323C" w:rsidRDefault="00E22918" w:rsidP="00E22918"/>
    <w:p w:rsidR="00E22918" w:rsidRPr="0076323C" w:rsidRDefault="00E22918" w:rsidP="00E22918">
      <w:pPr>
        <w:jc w:val="center"/>
        <w:rPr>
          <w:rFonts w:ascii="Times New Roman" w:hAnsi="Times New Roman" w:cs="Times New Roman"/>
          <w:b/>
          <w:sz w:val="20"/>
          <w:szCs w:val="20"/>
        </w:rPr>
      </w:pPr>
      <w:r w:rsidRPr="0076323C">
        <w:rPr>
          <w:rFonts w:ascii="Times New Roman" w:hAnsi="Times New Roman" w:cs="Times New Roman"/>
          <w:b/>
          <w:sz w:val="20"/>
          <w:szCs w:val="20"/>
        </w:rPr>
        <w:t>УВЕДОМИТЕЛЬНАЯ РЕГИСТРАЦИЯ:</w:t>
      </w:r>
    </w:p>
    <w:p w:rsidR="00E22918" w:rsidRPr="0076323C" w:rsidRDefault="00E22918" w:rsidP="00E22918">
      <w:pPr>
        <w:rPr>
          <w:b/>
          <w:sz w:val="20"/>
          <w:szCs w:val="20"/>
        </w:rPr>
      </w:pPr>
      <w:r w:rsidRPr="0076323C">
        <w:rPr>
          <w:b/>
          <w:sz w:val="20"/>
          <w:szCs w:val="20"/>
        </w:rPr>
        <w:t xml:space="preserve">                                                                                     </w:t>
      </w:r>
    </w:p>
    <w:tbl>
      <w:tblPr>
        <w:tblStyle w:val="a3"/>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E22918" w:rsidRPr="0076323C" w:rsidTr="00E809A0">
        <w:tc>
          <w:tcPr>
            <w:tcW w:w="5103" w:type="dxa"/>
          </w:tcPr>
          <w:p w:rsidR="00E22918" w:rsidRPr="0076323C" w:rsidRDefault="00E22918" w:rsidP="00E809A0">
            <w:pPr>
              <w:spacing w:line="353" w:lineRule="atLeast"/>
              <w:ind w:left="-14"/>
              <w:outlineLvl w:val="0"/>
              <w:rPr>
                <w:rFonts w:ascii="Times New Roman" w:eastAsia="Times New Roman" w:hAnsi="Times New Roman" w:cs="Times New Roman"/>
                <w:bCs/>
                <w:kern w:val="36"/>
                <w:sz w:val="24"/>
                <w:szCs w:val="24"/>
              </w:rPr>
            </w:pPr>
            <w:r w:rsidRPr="0076323C">
              <w:rPr>
                <w:rFonts w:ascii="Times New Roman" w:eastAsia="Times New Roman" w:hAnsi="Times New Roman" w:cs="Times New Roman"/>
                <w:bCs/>
                <w:kern w:val="36"/>
                <w:sz w:val="24"/>
                <w:szCs w:val="24"/>
              </w:rPr>
              <w:t xml:space="preserve">Управление ГКУ ЦЗН РТ </w:t>
            </w:r>
          </w:p>
          <w:p w:rsidR="00E22918" w:rsidRPr="0076323C" w:rsidRDefault="00E22918" w:rsidP="00E809A0">
            <w:pPr>
              <w:spacing w:line="353" w:lineRule="atLeast"/>
              <w:ind w:left="-14"/>
              <w:outlineLvl w:val="0"/>
              <w:rPr>
                <w:rFonts w:ascii="Times New Roman" w:eastAsia="Times New Roman" w:hAnsi="Times New Roman" w:cs="Times New Roman"/>
                <w:bCs/>
                <w:kern w:val="36"/>
                <w:sz w:val="24"/>
                <w:szCs w:val="24"/>
              </w:rPr>
            </w:pPr>
            <w:r w:rsidRPr="0076323C">
              <w:rPr>
                <w:rFonts w:ascii="Times New Roman" w:eastAsia="Times New Roman" w:hAnsi="Times New Roman" w:cs="Times New Roman"/>
                <w:bCs/>
                <w:kern w:val="36"/>
                <w:sz w:val="24"/>
                <w:szCs w:val="24"/>
              </w:rPr>
              <w:t xml:space="preserve">по </w:t>
            </w:r>
            <w:proofErr w:type="spellStart"/>
            <w:r w:rsidRPr="0076323C">
              <w:rPr>
                <w:rFonts w:ascii="Times New Roman" w:eastAsia="Times New Roman" w:hAnsi="Times New Roman" w:cs="Times New Roman"/>
                <w:bCs/>
                <w:kern w:val="36"/>
                <w:sz w:val="24"/>
                <w:szCs w:val="24"/>
              </w:rPr>
              <w:t>Бугульминскому</w:t>
            </w:r>
            <w:proofErr w:type="spellEnd"/>
            <w:r w:rsidRPr="0076323C">
              <w:rPr>
                <w:rFonts w:ascii="Times New Roman" w:eastAsia="Times New Roman" w:hAnsi="Times New Roman" w:cs="Times New Roman"/>
                <w:bCs/>
                <w:kern w:val="36"/>
                <w:sz w:val="24"/>
                <w:szCs w:val="24"/>
              </w:rPr>
              <w:t xml:space="preserve"> району</w:t>
            </w:r>
          </w:p>
          <w:p w:rsidR="00E22918" w:rsidRPr="0076323C" w:rsidRDefault="00E22918" w:rsidP="00E809A0">
            <w:pPr>
              <w:jc w:val="center"/>
              <w:rPr>
                <w:rFonts w:ascii="Times New Roman" w:eastAsia="Times New Roman" w:hAnsi="Times New Roman" w:cs="Times New Roman"/>
                <w:sz w:val="17"/>
                <w:szCs w:val="17"/>
              </w:rPr>
            </w:pPr>
            <w:r w:rsidRPr="0076323C">
              <w:rPr>
                <w:rFonts w:ascii="Times New Roman" w:eastAsia="Times New Roman" w:hAnsi="Times New Roman" w:cs="Times New Roman"/>
                <w:sz w:val="17"/>
                <w:szCs w:val="17"/>
              </w:rPr>
              <w:fldChar w:fldCharType="begin"/>
            </w:r>
            <w:r w:rsidRPr="0076323C">
              <w:rPr>
                <w:rFonts w:ascii="Times New Roman" w:eastAsia="Times New Roman" w:hAnsi="Times New Roman" w:cs="Times New Roman"/>
                <w:sz w:val="17"/>
                <w:szCs w:val="17"/>
              </w:rPr>
              <w:instrText xml:space="preserve"> HYPERLINK "https://vk.com/id144330332" </w:instrText>
            </w:r>
            <w:r w:rsidRPr="0076323C">
              <w:rPr>
                <w:rFonts w:ascii="Times New Roman" w:eastAsia="Times New Roman" w:hAnsi="Times New Roman" w:cs="Times New Roman"/>
                <w:sz w:val="17"/>
                <w:szCs w:val="17"/>
              </w:rPr>
              <w:fldChar w:fldCharType="separate"/>
            </w:r>
          </w:p>
          <w:p w:rsidR="00E22918" w:rsidRPr="0076323C" w:rsidRDefault="00E22918" w:rsidP="00E809A0">
            <w:pPr>
              <w:jc w:val="center"/>
              <w:rPr>
                <w:rFonts w:ascii="Times New Roman" w:eastAsia="Times New Roman" w:hAnsi="Times New Roman" w:cs="Times New Roman"/>
                <w:sz w:val="24"/>
                <w:szCs w:val="24"/>
              </w:rPr>
            </w:pPr>
            <w:r w:rsidRPr="0076323C">
              <w:rPr>
                <w:rFonts w:ascii="Times New Roman" w:eastAsia="Times New Roman" w:hAnsi="Times New Roman" w:cs="Times New Roman"/>
                <w:sz w:val="17"/>
                <w:szCs w:val="17"/>
              </w:rPr>
              <w:fldChar w:fldCharType="end"/>
            </w:r>
          </w:p>
          <w:p w:rsidR="00E22918" w:rsidRPr="0076323C" w:rsidRDefault="00E22918" w:rsidP="00E809A0">
            <w:pPr>
              <w:jc w:val="center"/>
              <w:rPr>
                <w:rFonts w:ascii="Times New Roman" w:eastAsia="Times New Roman" w:hAnsi="Times New Roman" w:cs="Times New Roman"/>
                <w:sz w:val="17"/>
                <w:szCs w:val="17"/>
              </w:rPr>
            </w:pPr>
            <w:r w:rsidRPr="0076323C">
              <w:rPr>
                <w:rFonts w:ascii="Times New Roman" w:eastAsia="Times New Roman" w:hAnsi="Times New Roman" w:cs="Times New Roman"/>
                <w:sz w:val="17"/>
                <w:szCs w:val="17"/>
              </w:rPr>
              <w:fldChar w:fldCharType="begin"/>
            </w:r>
            <w:r w:rsidRPr="0076323C">
              <w:rPr>
                <w:rFonts w:ascii="Times New Roman" w:eastAsia="Times New Roman" w:hAnsi="Times New Roman" w:cs="Times New Roman"/>
                <w:sz w:val="17"/>
                <w:szCs w:val="17"/>
              </w:rPr>
              <w:instrText xml:space="preserve"> HYPERLINK "https://vk.com/id378693978" </w:instrText>
            </w:r>
            <w:r w:rsidRPr="0076323C">
              <w:rPr>
                <w:rFonts w:ascii="Times New Roman" w:eastAsia="Times New Roman" w:hAnsi="Times New Roman" w:cs="Times New Roman"/>
                <w:sz w:val="17"/>
                <w:szCs w:val="17"/>
              </w:rPr>
              <w:fldChar w:fldCharType="separate"/>
            </w:r>
          </w:p>
          <w:p w:rsidR="00E22918" w:rsidRPr="0076323C" w:rsidRDefault="00E22918" w:rsidP="00E809A0">
            <w:pPr>
              <w:jc w:val="center"/>
              <w:rPr>
                <w:rFonts w:ascii="Times New Roman" w:eastAsia="Times New Roman" w:hAnsi="Times New Roman" w:cs="Times New Roman"/>
                <w:sz w:val="24"/>
                <w:szCs w:val="24"/>
              </w:rPr>
            </w:pPr>
            <w:r w:rsidRPr="0076323C">
              <w:rPr>
                <w:rFonts w:ascii="Times New Roman" w:eastAsia="Times New Roman" w:hAnsi="Times New Roman" w:cs="Times New Roman"/>
                <w:sz w:val="17"/>
                <w:szCs w:val="17"/>
              </w:rPr>
              <w:fldChar w:fldCharType="end"/>
            </w:r>
          </w:p>
          <w:p w:rsidR="00E22918" w:rsidRPr="0076323C" w:rsidRDefault="00E22918" w:rsidP="00E809A0">
            <w:pPr>
              <w:spacing w:line="221" w:lineRule="atLeast"/>
              <w:rPr>
                <w:rFonts w:ascii="Times New Roman" w:eastAsia="Times New Roman" w:hAnsi="Times New Roman" w:cs="Times New Roman"/>
                <w:sz w:val="24"/>
                <w:szCs w:val="24"/>
              </w:rPr>
            </w:pPr>
            <w:r w:rsidRPr="0076323C">
              <w:rPr>
                <w:rFonts w:ascii="Times New Roman" w:eastAsia="Times New Roman" w:hAnsi="Times New Roman" w:cs="Times New Roman"/>
                <w:sz w:val="17"/>
                <w:szCs w:val="17"/>
              </w:rPr>
              <w:fldChar w:fldCharType="begin"/>
            </w:r>
            <w:r w:rsidRPr="0076323C">
              <w:rPr>
                <w:rFonts w:ascii="Times New Roman" w:eastAsia="Times New Roman" w:hAnsi="Times New Roman" w:cs="Times New Roman"/>
                <w:sz w:val="17"/>
                <w:szCs w:val="17"/>
              </w:rPr>
              <w:instrText xml:space="preserve"> HYPERLINK "https://vk.com/id426899126" </w:instrText>
            </w:r>
            <w:r w:rsidRPr="0076323C">
              <w:rPr>
                <w:rFonts w:ascii="Times New Roman" w:eastAsia="Times New Roman" w:hAnsi="Times New Roman" w:cs="Times New Roman"/>
                <w:sz w:val="17"/>
                <w:szCs w:val="17"/>
              </w:rPr>
              <w:fldChar w:fldCharType="separate"/>
            </w:r>
          </w:p>
          <w:p w:rsidR="00E22918" w:rsidRPr="0076323C" w:rsidRDefault="00E22918" w:rsidP="00E809A0">
            <w:pPr>
              <w:spacing w:line="221" w:lineRule="atLeast"/>
              <w:rPr>
                <w:rFonts w:ascii="Times New Roman" w:eastAsia="Times New Roman" w:hAnsi="Times New Roman" w:cs="Times New Roman"/>
                <w:sz w:val="24"/>
                <w:szCs w:val="24"/>
              </w:rPr>
            </w:pPr>
            <w:r w:rsidRPr="0076323C">
              <w:rPr>
                <w:rFonts w:ascii="Times New Roman" w:eastAsia="Times New Roman" w:hAnsi="Times New Roman" w:cs="Times New Roman"/>
                <w:sz w:val="17"/>
                <w:szCs w:val="17"/>
              </w:rPr>
              <w:fldChar w:fldCharType="end"/>
            </w:r>
          </w:p>
          <w:p w:rsidR="00E22918" w:rsidRPr="0076323C" w:rsidRDefault="00E22918" w:rsidP="00E809A0">
            <w:pPr>
              <w:textAlignment w:val="top"/>
              <w:rPr>
                <w:rFonts w:ascii="Times New Roman" w:eastAsia="Times New Roman" w:hAnsi="Times New Roman" w:cs="Times New Roman"/>
                <w:sz w:val="17"/>
                <w:szCs w:val="17"/>
              </w:rPr>
            </w:pPr>
          </w:p>
          <w:p w:rsidR="00E22918" w:rsidRPr="0076323C" w:rsidRDefault="00E22918" w:rsidP="00E809A0">
            <w:pPr>
              <w:numPr>
                <w:ilvl w:val="0"/>
                <w:numId w:val="1"/>
              </w:numPr>
              <w:spacing w:before="100" w:beforeAutospacing="1" w:after="100" w:afterAutospacing="1"/>
              <w:ind w:left="0"/>
              <w:outlineLvl w:val="1"/>
              <w:rPr>
                <w:rFonts w:ascii="Times New Roman" w:eastAsia="Times New Roman" w:hAnsi="Times New Roman" w:cs="Times New Roman"/>
                <w:b/>
                <w:bCs/>
                <w:sz w:val="36"/>
                <w:szCs w:val="36"/>
              </w:rPr>
            </w:pPr>
          </w:p>
          <w:p w:rsidR="00E22918" w:rsidRPr="0076323C" w:rsidRDefault="00E22918" w:rsidP="00E809A0">
            <w:pPr>
              <w:rPr>
                <w:rFonts w:ascii="Times New Roman" w:hAnsi="Times New Roman" w:cs="Times New Roman"/>
                <w:sz w:val="24"/>
                <w:szCs w:val="24"/>
              </w:rPr>
            </w:pPr>
            <w:hyperlink r:id="rId9" w:history="1">
              <w:r w:rsidRPr="0076323C">
                <w:rPr>
                  <w:rFonts w:ascii="Times New Roman" w:eastAsia="Times New Roman" w:hAnsi="Times New Roman" w:cs="Times New Roman"/>
                  <w:spacing w:val="-2"/>
                  <w:sz w:val="20"/>
                  <w:szCs w:val="20"/>
                </w:rPr>
                <w:br/>
              </w:r>
            </w:hyperlink>
          </w:p>
        </w:tc>
        <w:tc>
          <w:tcPr>
            <w:tcW w:w="4962" w:type="dxa"/>
          </w:tcPr>
          <w:p w:rsidR="00E22918" w:rsidRPr="0076323C" w:rsidRDefault="00E22918" w:rsidP="00E809A0">
            <w:pPr>
              <w:pStyle w:val="a4"/>
              <w:rPr>
                <w:rFonts w:ascii="Times New Roman" w:hAnsi="Times New Roman" w:cs="Times New Roman"/>
                <w:sz w:val="24"/>
                <w:szCs w:val="24"/>
              </w:rPr>
            </w:pPr>
            <w:proofErr w:type="spellStart"/>
            <w:r w:rsidRPr="0076323C">
              <w:rPr>
                <w:rFonts w:ascii="Times New Roman" w:hAnsi="Times New Roman" w:cs="Times New Roman"/>
                <w:sz w:val="24"/>
                <w:szCs w:val="24"/>
              </w:rPr>
              <w:t>Бугульминская</w:t>
            </w:r>
            <w:proofErr w:type="spellEnd"/>
          </w:p>
          <w:p w:rsidR="00E22918" w:rsidRPr="0076323C" w:rsidRDefault="00E22918" w:rsidP="00E809A0">
            <w:pPr>
              <w:pStyle w:val="a4"/>
              <w:rPr>
                <w:rFonts w:ascii="Times New Roman" w:hAnsi="Times New Roman" w:cs="Times New Roman"/>
                <w:sz w:val="24"/>
                <w:szCs w:val="24"/>
              </w:rPr>
            </w:pPr>
            <w:proofErr w:type="gramStart"/>
            <w:r w:rsidRPr="0076323C">
              <w:rPr>
                <w:rFonts w:ascii="Times New Roman" w:hAnsi="Times New Roman" w:cs="Times New Roman"/>
                <w:sz w:val="24"/>
                <w:szCs w:val="24"/>
              </w:rPr>
              <w:t>Территориальная  организация</w:t>
            </w:r>
            <w:proofErr w:type="gramEnd"/>
          </w:p>
          <w:p w:rsidR="00E22918" w:rsidRPr="0076323C" w:rsidRDefault="00E22918" w:rsidP="00E809A0">
            <w:pPr>
              <w:pStyle w:val="a4"/>
              <w:rPr>
                <w:rFonts w:ascii="Times New Roman" w:hAnsi="Times New Roman" w:cs="Times New Roman"/>
                <w:sz w:val="24"/>
                <w:szCs w:val="24"/>
              </w:rPr>
            </w:pPr>
            <w:proofErr w:type="gramStart"/>
            <w:r w:rsidRPr="0076323C">
              <w:rPr>
                <w:rFonts w:ascii="Times New Roman" w:hAnsi="Times New Roman" w:cs="Times New Roman"/>
                <w:sz w:val="24"/>
                <w:szCs w:val="24"/>
              </w:rPr>
              <w:t>Общероссийского  Профсоюза</w:t>
            </w:r>
            <w:proofErr w:type="gramEnd"/>
            <w:r w:rsidRPr="0076323C">
              <w:rPr>
                <w:rFonts w:ascii="Times New Roman" w:hAnsi="Times New Roman" w:cs="Times New Roman"/>
                <w:sz w:val="24"/>
                <w:szCs w:val="24"/>
              </w:rPr>
              <w:t xml:space="preserve">  образования                                                                                                                                  №_____      «_____»__________2026 г.</w:t>
            </w:r>
          </w:p>
          <w:p w:rsidR="00E22918" w:rsidRPr="0076323C" w:rsidRDefault="00E22918" w:rsidP="00E809A0">
            <w:pPr>
              <w:pStyle w:val="a4"/>
            </w:pPr>
            <w:r w:rsidRPr="0076323C">
              <w:rPr>
                <w:rFonts w:ascii="Times New Roman" w:hAnsi="Times New Roman" w:cs="Times New Roman"/>
                <w:sz w:val="24"/>
                <w:szCs w:val="24"/>
              </w:rPr>
              <w:t xml:space="preserve">                                                                                                                 Председатель    _______  </w:t>
            </w:r>
            <w:proofErr w:type="spellStart"/>
            <w:r w:rsidRPr="0076323C">
              <w:rPr>
                <w:rFonts w:ascii="Times New Roman" w:hAnsi="Times New Roman" w:cs="Times New Roman"/>
                <w:sz w:val="24"/>
                <w:szCs w:val="24"/>
              </w:rPr>
              <w:t>И.А.Трофимова</w:t>
            </w:r>
            <w:proofErr w:type="spellEnd"/>
          </w:p>
        </w:tc>
      </w:tr>
    </w:tbl>
    <w:p w:rsidR="00E22918" w:rsidRPr="0076323C" w:rsidRDefault="00E22918" w:rsidP="00E22918">
      <w:pPr>
        <w:tabs>
          <w:tab w:val="left" w:pos="3179"/>
        </w:tabs>
        <w:jc w:val="center"/>
        <w:rPr>
          <w:rFonts w:ascii="Times New Roman" w:hAnsi="Times New Roman" w:cs="Times New Roman"/>
          <w:b/>
          <w:sz w:val="24"/>
          <w:szCs w:val="24"/>
        </w:rPr>
      </w:pPr>
      <w:r w:rsidRPr="0076323C">
        <w:rPr>
          <w:rFonts w:ascii="Times New Roman" w:hAnsi="Times New Roman" w:cs="Times New Roman"/>
          <w:b/>
          <w:sz w:val="24"/>
          <w:szCs w:val="24"/>
        </w:rPr>
        <w:t xml:space="preserve">г. </w:t>
      </w:r>
      <w:proofErr w:type="gramStart"/>
      <w:r w:rsidRPr="0076323C">
        <w:rPr>
          <w:rFonts w:ascii="Times New Roman" w:hAnsi="Times New Roman" w:cs="Times New Roman"/>
          <w:b/>
          <w:sz w:val="24"/>
          <w:szCs w:val="24"/>
        </w:rPr>
        <w:t>Бугульма ,</w:t>
      </w:r>
      <w:proofErr w:type="gramEnd"/>
      <w:r w:rsidRPr="0076323C">
        <w:rPr>
          <w:rFonts w:ascii="Times New Roman" w:hAnsi="Times New Roman" w:cs="Times New Roman"/>
          <w:b/>
          <w:sz w:val="24"/>
          <w:szCs w:val="24"/>
        </w:rPr>
        <w:t xml:space="preserve"> 2026</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го</w:t>
      </w:r>
      <w:proofErr w:type="spellEnd"/>
    </w:p>
    <w:p w:rsidR="00E22918" w:rsidRPr="0076323C" w:rsidRDefault="00E22918" w:rsidP="00E22918">
      <w:pPr>
        <w:spacing w:after="0" w:line="240" w:lineRule="auto"/>
        <w:jc w:val="center"/>
        <w:rPr>
          <w:rFonts w:ascii="Times New Roman" w:hAnsi="Times New Roman" w:cs="Times New Roman"/>
          <w:b/>
          <w:sz w:val="24"/>
          <w:szCs w:val="24"/>
        </w:rPr>
      </w:pPr>
      <w:r w:rsidRPr="0076323C">
        <w:rPr>
          <w:rFonts w:ascii="Times New Roman" w:hAnsi="Times New Roman" w:cs="Times New Roman"/>
          <w:b/>
          <w:sz w:val="24"/>
          <w:szCs w:val="24"/>
        </w:rPr>
        <w:lastRenderedPageBreak/>
        <w:t>ДОПОЛНИТЕЛЬНОЕ СОГЛАШЕНИЕ</w:t>
      </w:r>
    </w:p>
    <w:p w:rsidR="00E22918" w:rsidRPr="0076323C" w:rsidRDefault="00E22918" w:rsidP="00E22918">
      <w:pPr>
        <w:spacing w:after="0" w:line="240" w:lineRule="auto"/>
        <w:ind w:left="-567" w:right="-141" w:firstLine="567"/>
        <w:jc w:val="both"/>
        <w:rPr>
          <w:rFonts w:ascii="Times New Roman" w:eastAsia="Calibri" w:hAnsi="Times New Roman" w:cs="Times New Roman"/>
          <w:bCs/>
          <w:sz w:val="24"/>
          <w:szCs w:val="24"/>
        </w:rPr>
      </w:pPr>
    </w:p>
    <w:p w:rsidR="00E22918" w:rsidRPr="0076323C" w:rsidRDefault="00E22918" w:rsidP="00E22918">
      <w:pPr>
        <w:pStyle w:val="a4"/>
        <w:jc w:val="both"/>
        <w:rPr>
          <w:rFonts w:ascii="Times New Roman" w:eastAsia="Calibri" w:hAnsi="Times New Roman" w:cs="Times New Roman"/>
          <w:bCs/>
          <w:sz w:val="24"/>
          <w:szCs w:val="24"/>
          <w:u w:val="single"/>
        </w:rPr>
      </w:pPr>
      <w:r w:rsidRPr="0076323C">
        <w:rPr>
          <w:rFonts w:ascii="Times New Roman" w:eastAsia="Calibri" w:hAnsi="Times New Roman" w:cs="Times New Roman"/>
          <w:bCs/>
          <w:sz w:val="24"/>
          <w:szCs w:val="24"/>
        </w:rPr>
        <w:t xml:space="preserve">        </w:t>
      </w:r>
      <w:proofErr w:type="gramStart"/>
      <w:r w:rsidRPr="0076323C">
        <w:rPr>
          <w:rFonts w:ascii="Times New Roman" w:eastAsia="Calibri" w:hAnsi="Times New Roman" w:cs="Times New Roman"/>
          <w:bCs/>
          <w:sz w:val="24"/>
          <w:szCs w:val="24"/>
        </w:rPr>
        <w:t>Администрация  _</w:t>
      </w:r>
      <w:proofErr w:type="gramEnd"/>
      <w:r w:rsidRPr="0076323C">
        <w:rPr>
          <w:rFonts w:ascii="Times New Roman" w:eastAsia="Calibri" w:hAnsi="Times New Roman" w:cs="Times New Roman"/>
          <w:bCs/>
          <w:sz w:val="24"/>
          <w:szCs w:val="24"/>
        </w:rPr>
        <w:t>________________</w:t>
      </w:r>
      <w:r w:rsidRPr="0076323C">
        <w:rPr>
          <w:rFonts w:eastAsia="Calibri"/>
          <w:bCs/>
          <w:sz w:val="24"/>
          <w:szCs w:val="24"/>
          <w:u w:val="single"/>
        </w:rPr>
        <w:t xml:space="preserve"> </w:t>
      </w:r>
      <w:r w:rsidRPr="0076323C">
        <w:rPr>
          <w:rFonts w:ascii="Times New Roman" w:eastAsia="Calibri" w:hAnsi="Times New Roman" w:cs="Times New Roman"/>
          <w:bCs/>
          <w:sz w:val="24"/>
          <w:szCs w:val="24"/>
          <w:u w:val="single"/>
        </w:rPr>
        <w:t>МБДОУ № 1 «Ласточка»</w:t>
      </w:r>
      <w:r w:rsidRPr="0076323C">
        <w:rPr>
          <w:rFonts w:ascii="Times New Roman" w:eastAsia="Calibri" w:hAnsi="Times New Roman" w:cs="Times New Roman"/>
          <w:bCs/>
          <w:sz w:val="24"/>
          <w:szCs w:val="24"/>
        </w:rPr>
        <w:t>___________________</w:t>
      </w:r>
    </w:p>
    <w:p w:rsidR="00E22918" w:rsidRPr="0076323C" w:rsidRDefault="00E22918" w:rsidP="00E22918">
      <w:pPr>
        <w:pStyle w:val="a4"/>
        <w:ind w:left="-567" w:right="-141" w:firstLine="567"/>
        <w:jc w:val="both"/>
        <w:rPr>
          <w:rFonts w:ascii="Times New Roman" w:eastAsia="Calibri" w:hAnsi="Times New Roman" w:cs="Times New Roman"/>
          <w:bCs/>
          <w:sz w:val="20"/>
          <w:szCs w:val="20"/>
        </w:rPr>
      </w:pPr>
      <w:r w:rsidRPr="0076323C">
        <w:rPr>
          <w:rFonts w:ascii="Times New Roman" w:eastAsia="Calibri" w:hAnsi="Times New Roman" w:cs="Times New Roman"/>
          <w:bCs/>
          <w:sz w:val="24"/>
          <w:szCs w:val="24"/>
        </w:rPr>
        <w:t xml:space="preserve">                                                                            </w:t>
      </w:r>
      <w:r w:rsidRPr="0076323C">
        <w:rPr>
          <w:rFonts w:ascii="Times New Roman" w:eastAsia="Calibri" w:hAnsi="Times New Roman" w:cs="Times New Roman"/>
          <w:bCs/>
          <w:sz w:val="20"/>
          <w:szCs w:val="20"/>
        </w:rPr>
        <w:t>(наименование организации)</w:t>
      </w:r>
    </w:p>
    <w:p w:rsidR="00E22918" w:rsidRPr="0076323C" w:rsidRDefault="00E22918" w:rsidP="00E22918">
      <w:pPr>
        <w:pStyle w:val="a4"/>
        <w:ind w:left="-567" w:right="-141" w:firstLine="567"/>
        <w:jc w:val="both"/>
        <w:rPr>
          <w:rFonts w:ascii="Times New Roman" w:eastAsia="Calibri" w:hAnsi="Times New Roman" w:cs="Times New Roman"/>
          <w:bCs/>
          <w:sz w:val="24"/>
          <w:szCs w:val="24"/>
        </w:rPr>
      </w:pPr>
      <w:r w:rsidRPr="0076323C">
        <w:rPr>
          <w:rFonts w:ascii="Times New Roman" w:eastAsia="Calibri" w:hAnsi="Times New Roman" w:cs="Times New Roman"/>
          <w:bCs/>
          <w:sz w:val="24"/>
          <w:szCs w:val="24"/>
        </w:rPr>
        <w:t>в лице заведующего ___________________</w:t>
      </w:r>
      <w:proofErr w:type="spellStart"/>
      <w:r w:rsidRPr="0076323C">
        <w:rPr>
          <w:rFonts w:ascii="Times New Roman" w:eastAsia="Calibri" w:hAnsi="Times New Roman" w:cs="Times New Roman"/>
          <w:bCs/>
          <w:sz w:val="24"/>
          <w:szCs w:val="24"/>
          <w:u w:val="single"/>
        </w:rPr>
        <w:t>Ягупьевой</w:t>
      </w:r>
      <w:proofErr w:type="spellEnd"/>
      <w:r w:rsidRPr="0076323C">
        <w:rPr>
          <w:rFonts w:ascii="Times New Roman" w:eastAsia="Calibri" w:hAnsi="Times New Roman" w:cs="Times New Roman"/>
          <w:bCs/>
          <w:sz w:val="24"/>
          <w:szCs w:val="24"/>
          <w:u w:val="single"/>
        </w:rPr>
        <w:t xml:space="preserve"> Г.В.</w:t>
      </w:r>
      <w:r w:rsidRPr="0076323C">
        <w:rPr>
          <w:rFonts w:ascii="Times New Roman" w:eastAsia="Calibri" w:hAnsi="Times New Roman" w:cs="Times New Roman"/>
          <w:bCs/>
          <w:sz w:val="24"/>
          <w:szCs w:val="24"/>
        </w:rPr>
        <w:t xml:space="preserve">________________________ </w:t>
      </w:r>
    </w:p>
    <w:p w:rsidR="00E22918" w:rsidRPr="0076323C" w:rsidRDefault="00E22918" w:rsidP="00E22918">
      <w:pPr>
        <w:pStyle w:val="a4"/>
        <w:ind w:left="-567" w:right="-141" w:firstLine="567"/>
        <w:jc w:val="both"/>
        <w:rPr>
          <w:rFonts w:ascii="Times New Roman" w:eastAsia="Calibri" w:hAnsi="Times New Roman" w:cs="Times New Roman"/>
          <w:bCs/>
          <w:sz w:val="20"/>
          <w:szCs w:val="20"/>
        </w:rPr>
      </w:pPr>
      <w:r w:rsidRPr="0076323C">
        <w:rPr>
          <w:rFonts w:ascii="Times New Roman" w:eastAsia="Calibri" w:hAnsi="Times New Roman" w:cs="Times New Roman"/>
          <w:bCs/>
          <w:sz w:val="24"/>
          <w:szCs w:val="24"/>
        </w:rPr>
        <w:t xml:space="preserve">                                                                  </w:t>
      </w:r>
      <w:r w:rsidRPr="0076323C">
        <w:rPr>
          <w:rFonts w:ascii="Times New Roman" w:eastAsia="Calibri" w:hAnsi="Times New Roman" w:cs="Times New Roman"/>
          <w:bCs/>
          <w:sz w:val="20"/>
          <w:szCs w:val="20"/>
        </w:rPr>
        <w:t>(ФИО)</w:t>
      </w:r>
    </w:p>
    <w:p w:rsidR="00E22918" w:rsidRPr="0076323C" w:rsidRDefault="00E22918" w:rsidP="00E22918">
      <w:pPr>
        <w:pStyle w:val="a4"/>
        <w:ind w:left="-567" w:right="-141" w:firstLine="567"/>
        <w:jc w:val="both"/>
        <w:rPr>
          <w:rFonts w:ascii="Times New Roman" w:eastAsia="Calibri" w:hAnsi="Times New Roman" w:cs="Times New Roman"/>
          <w:bCs/>
          <w:sz w:val="24"/>
          <w:szCs w:val="24"/>
        </w:rPr>
      </w:pPr>
      <w:r w:rsidRPr="0076323C">
        <w:rPr>
          <w:rFonts w:ascii="Times New Roman" w:eastAsia="Calibri" w:hAnsi="Times New Roman" w:cs="Times New Roman"/>
          <w:bCs/>
          <w:sz w:val="24"/>
          <w:szCs w:val="24"/>
        </w:rPr>
        <w:t xml:space="preserve">с одной стороны, Первичная </w:t>
      </w:r>
      <w:proofErr w:type="gramStart"/>
      <w:r w:rsidRPr="0076323C">
        <w:rPr>
          <w:rFonts w:ascii="Times New Roman" w:eastAsia="Calibri" w:hAnsi="Times New Roman" w:cs="Times New Roman"/>
          <w:bCs/>
          <w:sz w:val="24"/>
          <w:szCs w:val="24"/>
        </w:rPr>
        <w:t>профсоюзная  организация</w:t>
      </w:r>
      <w:proofErr w:type="gramEnd"/>
      <w:r w:rsidRPr="0076323C">
        <w:rPr>
          <w:rFonts w:ascii="Times New Roman" w:eastAsia="Calibri" w:hAnsi="Times New Roman" w:cs="Times New Roman"/>
          <w:bCs/>
          <w:sz w:val="24"/>
          <w:szCs w:val="24"/>
        </w:rPr>
        <w:t xml:space="preserve"> в лице председателя     </w:t>
      </w:r>
    </w:p>
    <w:p w:rsidR="00E22918" w:rsidRPr="0076323C" w:rsidRDefault="00E22918" w:rsidP="00E22918">
      <w:pPr>
        <w:pStyle w:val="a4"/>
        <w:ind w:left="-567" w:right="-141" w:firstLine="567"/>
        <w:jc w:val="both"/>
        <w:rPr>
          <w:rFonts w:ascii="Times New Roman" w:eastAsia="Calibri" w:hAnsi="Times New Roman" w:cs="Times New Roman"/>
          <w:bCs/>
          <w:sz w:val="24"/>
          <w:szCs w:val="24"/>
        </w:rPr>
      </w:pPr>
      <w:r w:rsidRPr="0076323C">
        <w:rPr>
          <w:rFonts w:ascii="Times New Roman" w:eastAsia="Calibri" w:hAnsi="Times New Roman" w:cs="Times New Roman"/>
          <w:bCs/>
          <w:sz w:val="24"/>
          <w:szCs w:val="24"/>
        </w:rPr>
        <w:t>___________________________</w:t>
      </w:r>
      <w:proofErr w:type="spellStart"/>
      <w:r w:rsidRPr="0076323C">
        <w:rPr>
          <w:rFonts w:ascii="Times New Roman" w:eastAsia="Calibri" w:hAnsi="Times New Roman" w:cs="Times New Roman"/>
          <w:bCs/>
          <w:sz w:val="24"/>
          <w:szCs w:val="24"/>
          <w:u w:val="single"/>
        </w:rPr>
        <w:t>Герантьевой</w:t>
      </w:r>
      <w:proofErr w:type="spellEnd"/>
      <w:r w:rsidRPr="0076323C">
        <w:rPr>
          <w:rFonts w:ascii="Times New Roman" w:eastAsia="Calibri" w:hAnsi="Times New Roman" w:cs="Times New Roman"/>
          <w:bCs/>
          <w:sz w:val="24"/>
          <w:szCs w:val="24"/>
          <w:u w:val="single"/>
        </w:rPr>
        <w:t xml:space="preserve"> </w:t>
      </w:r>
      <w:proofErr w:type="gramStart"/>
      <w:r w:rsidRPr="0076323C">
        <w:rPr>
          <w:rFonts w:ascii="Times New Roman" w:eastAsia="Calibri" w:hAnsi="Times New Roman" w:cs="Times New Roman"/>
          <w:bCs/>
          <w:sz w:val="24"/>
          <w:szCs w:val="24"/>
          <w:u w:val="single"/>
        </w:rPr>
        <w:t>В.Н..</w:t>
      </w:r>
      <w:r w:rsidRPr="0076323C">
        <w:rPr>
          <w:rFonts w:ascii="Times New Roman" w:eastAsia="Calibri" w:hAnsi="Times New Roman" w:cs="Times New Roman"/>
          <w:bCs/>
          <w:sz w:val="24"/>
          <w:szCs w:val="24"/>
        </w:rPr>
        <w:t>_</w:t>
      </w:r>
      <w:proofErr w:type="gramEnd"/>
      <w:r w:rsidRPr="0076323C">
        <w:rPr>
          <w:rFonts w:ascii="Times New Roman" w:eastAsia="Calibri" w:hAnsi="Times New Roman" w:cs="Times New Roman"/>
          <w:bCs/>
          <w:sz w:val="24"/>
          <w:szCs w:val="24"/>
        </w:rPr>
        <w:t xml:space="preserve">____________________________________, </w:t>
      </w:r>
    </w:p>
    <w:p w:rsidR="00E22918" w:rsidRPr="0076323C" w:rsidRDefault="00E22918" w:rsidP="00E22918">
      <w:pPr>
        <w:pStyle w:val="a4"/>
        <w:ind w:left="-567" w:right="-141" w:firstLine="567"/>
        <w:jc w:val="both"/>
        <w:rPr>
          <w:rFonts w:ascii="Times New Roman" w:eastAsia="Calibri" w:hAnsi="Times New Roman" w:cs="Times New Roman"/>
          <w:bCs/>
          <w:sz w:val="20"/>
          <w:szCs w:val="20"/>
        </w:rPr>
      </w:pPr>
      <w:r w:rsidRPr="0076323C">
        <w:rPr>
          <w:rFonts w:ascii="Times New Roman" w:eastAsia="Calibri" w:hAnsi="Times New Roman" w:cs="Times New Roman"/>
          <w:bCs/>
          <w:sz w:val="24"/>
          <w:szCs w:val="24"/>
        </w:rPr>
        <w:t xml:space="preserve">                                                          </w:t>
      </w:r>
      <w:r w:rsidRPr="0076323C">
        <w:rPr>
          <w:rFonts w:ascii="Times New Roman" w:eastAsia="Calibri" w:hAnsi="Times New Roman" w:cs="Times New Roman"/>
          <w:bCs/>
          <w:sz w:val="20"/>
          <w:szCs w:val="20"/>
        </w:rPr>
        <w:t>(ФИО)</w:t>
      </w:r>
    </w:p>
    <w:p w:rsidR="00E22918" w:rsidRPr="0076323C" w:rsidRDefault="00E22918" w:rsidP="00E22918">
      <w:pPr>
        <w:pStyle w:val="a4"/>
        <w:ind w:left="-284" w:right="-141" w:firstLine="567"/>
        <w:jc w:val="both"/>
        <w:rPr>
          <w:rFonts w:ascii="Times New Roman" w:hAnsi="Times New Roman" w:cs="Times New Roman"/>
          <w:sz w:val="24"/>
          <w:szCs w:val="24"/>
        </w:rPr>
      </w:pPr>
      <w:proofErr w:type="gramStart"/>
      <w:r w:rsidRPr="0076323C">
        <w:rPr>
          <w:rFonts w:ascii="Times New Roman" w:eastAsia="Calibri" w:hAnsi="Times New Roman" w:cs="Times New Roman"/>
          <w:bCs/>
          <w:sz w:val="24"/>
          <w:szCs w:val="24"/>
        </w:rPr>
        <w:t>именуемого  в</w:t>
      </w:r>
      <w:proofErr w:type="gramEnd"/>
      <w:r w:rsidRPr="0076323C">
        <w:rPr>
          <w:rFonts w:ascii="Times New Roman" w:eastAsia="Calibri" w:hAnsi="Times New Roman" w:cs="Times New Roman"/>
          <w:bCs/>
          <w:sz w:val="24"/>
          <w:szCs w:val="24"/>
        </w:rPr>
        <w:t xml:space="preserve"> дальнейшем "Профсоюз",  с другой стороны, пришли к Соглашению о внесении изменений и дополнений в Коллективный договор  между администрацией и  первичной профсоюзной организацией   МБДОУ ____</w:t>
      </w:r>
      <w:r w:rsidRPr="0076323C">
        <w:rPr>
          <w:rFonts w:ascii="Times New Roman" w:eastAsia="Calibri" w:hAnsi="Times New Roman" w:cs="Times New Roman"/>
          <w:bCs/>
          <w:sz w:val="24"/>
          <w:szCs w:val="24"/>
          <w:u w:val="single"/>
        </w:rPr>
        <w:t>№ 1 «Ласточка»</w:t>
      </w:r>
      <w:r w:rsidRPr="0076323C">
        <w:rPr>
          <w:rFonts w:ascii="Times New Roman" w:eastAsia="Calibri" w:hAnsi="Times New Roman" w:cs="Times New Roman"/>
          <w:bCs/>
          <w:sz w:val="24"/>
          <w:szCs w:val="24"/>
        </w:rPr>
        <w:t xml:space="preserve">____________________  </w:t>
      </w:r>
      <w:r w:rsidRPr="0076323C">
        <w:rPr>
          <w:rFonts w:ascii="Times New Roman" w:hAnsi="Times New Roman" w:cs="Times New Roman"/>
          <w:sz w:val="24"/>
          <w:szCs w:val="24"/>
        </w:rPr>
        <w:t>на 2024-2026 гг. (далее Коллективный договор).</w:t>
      </w:r>
    </w:p>
    <w:p w:rsidR="00E22918" w:rsidRPr="0076323C" w:rsidRDefault="00E22918" w:rsidP="00E22918">
      <w:pPr>
        <w:pStyle w:val="3"/>
        <w:ind w:left="-284" w:right="-141"/>
        <w:contextualSpacing/>
        <w:jc w:val="center"/>
        <w:outlineLvl w:val="0"/>
        <w:rPr>
          <w:b/>
          <w:bCs/>
          <w:caps/>
          <w:sz w:val="24"/>
          <w:szCs w:val="24"/>
        </w:rPr>
      </w:pPr>
    </w:p>
    <w:p w:rsidR="00E22918" w:rsidRPr="0076323C" w:rsidRDefault="00E22918" w:rsidP="00E22918">
      <w:pPr>
        <w:pStyle w:val="3"/>
        <w:ind w:left="-284" w:right="-141"/>
        <w:contextualSpacing/>
        <w:jc w:val="center"/>
        <w:outlineLvl w:val="0"/>
        <w:rPr>
          <w:b/>
          <w:bCs/>
          <w:caps/>
          <w:sz w:val="24"/>
          <w:szCs w:val="24"/>
        </w:rPr>
      </w:pPr>
    </w:p>
    <w:p w:rsidR="00E22918" w:rsidRPr="0076323C" w:rsidRDefault="00E22918" w:rsidP="00E22918">
      <w:pPr>
        <w:pStyle w:val="3"/>
        <w:ind w:left="-284" w:right="-141" w:firstLine="567"/>
        <w:contextualSpacing/>
        <w:rPr>
          <w:b/>
          <w:bCs/>
          <w:caps/>
          <w:sz w:val="24"/>
          <w:szCs w:val="24"/>
        </w:rPr>
      </w:pPr>
      <w:r w:rsidRPr="0076323C">
        <w:rPr>
          <w:b/>
          <w:bCs/>
          <w:caps/>
          <w:sz w:val="24"/>
          <w:szCs w:val="24"/>
          <w:lang w:val="en-US"/>
        </w:rPr>
        <w:t>II</w:t>
      </w:r>
      <w:r w:rsidRPr="0076323C">
        <w:rPr>
          <w:b/>
          <w:bCs/>
          <w:caps/>
          <w:sz w:val="24"/>
          <w:szCs w:val="24"/>
        </w:rPr>
        <w:t>.  Т</w:t>
      </w:r>
      <w:r w:rsidRPr="0076323C">
        <w:rPr>
          <w:rFonts w:eastAsia="Calibri"/>
          <w:b/>
          <w:sz w:val="24"/>
          <w:szCs w:val="24"/>
        </w:rPr>
        <w:t xml:space="preserve">рудовой </w:t>
      </w:r>
      <w:proofErr w:type="gramStart"/>
      <w:r w:rsidRPr="0076323C">
        <w:rPr>
          <w:rFonts w:eastAsia="Calibri"/>
          <w:b/>
          <w:sz w:val="24"/>
          <w:szCs w:val="24"/>
        </w:rPr>
        <w:t>договор,  гарантии</w:t>
      </w:r>
      <w:proofErr w:type="gramEnd"/>
      <w:r w:rsidRPr="0076323C">
        <w:rPr>
          <w:rFonts w:eastAsia="Calibri"/>
          <w:b/>
          <w:sz w:val="24"/>
          <w:szCs w:val="24"/>
        </w:rPr>
        <w:t xml:space="preserve">  при  заключении, изменении  и расторжении трудового договора.</w:t>
      </w:r>
    </w:p>
    <w:p w:rsidR="00E22918" w:rsidRPr="0076323C" w:rsidRDefault="00E22918" w:rsidP="00E22918">
      <w:pPr>
        <w:pStyle w:val="3"/>
        <w:ind w:left="-284" w:right="-141"/>
        <w:contextualSpacing/>
      </w:pPr>
      <w:r w:rsidRPr="0076323C">
        <w:tab/>
      </w:r>
    </w:p>
    <w:p w:rsidR="00E22918" w:rsidRPr="0076323C" w:rsidRDefault="00E22918" w:rsidP="00E22918">
      <w:pPr>
        <w:pStyle w:val="3"/>
        <w:ind w:left="-284" w:right="-141"/>
        <w:contextualSpacing/>
        <w:rPr>
          <w:sz w:val="24"/>
          <w:szCs w:val="24"/>
        </w:rPr>
      </w:pPr>
      <w:r w:rsidRPr="0076323C">
        <w:tab/>
      </w:r>
      <w:r w:rsidRPr="0076323C">
        <w:rPr>
          <w:b/>
          <w:sz w:val="24"/>
          <w:szCs w:val="24"/>
        </w:rPr>
        <w:t xml:space="preserve">п. 2.1.  абзац   3 </w:t>
      </w:r>
      <w:proofErr w:type="gramStart"/>
      <w:r w:rsidRPr="0076323C">
        <w:rPr>
          <w:b/>
          <w:sz w:val="24"/>
          <w:szCs w:val="24"/>
        </w:rPr>
        <w:t>изложить  в</w:t>
      </w:r>
      <w:proofErr w:type="gramEnd"/>
      <w:r w:rsidRPr="0076323C">
        <w:rPr>
          <w:b/>
          <w:sz w:val="24"/>
          <w:szCs w:val="24"/>
        </w:rPr>
        <w:t xml:space="preserve"> следующей  редакции:</w:t>
      </w:r>
      <w:r w:rsidRPr="0076323C">
        <w:rPr>
          <w:sz w:val="24"/>
          <w:szCs w:val="24"/>
        </w:rPr>
        <w:t xml:space="preserve"> </w:t>
      </w:r>
    </w:p>
    <w:p w:rsidR="00E22918" w:rsidRPr="0076323C" w:rsidRDefault="00E22918" w:rsidP="00E22918">
      <w:pPr>
        <w:pStyle w:val="3"/>
        <w:ind w:left="-284" w:right="-141"/>
        <w:contextualSpacing/>
        <w:rPr>
          <w:sz w:val="24"/>
          <w:szCs w:val="24"/>
        </w:rPr>
      </w:pPr>
    </w:p>
    <w:p w:rsidR="00E22918" w:rsidRPr="0076323C" w:rsidRDefault="00E22918" w:rsidP="00E22918">
      <w:pPr>
        <w:pStyle w:val="3"/>
        <w:ind w:left="-284" w:right="-141"/>
        <w:contextualSpacing/>
        <w:rPr>
          <w:i/>
          <w:sz w:val="24"/>
          <w:szCs w:val="24"/>
        </w:rPr>
      </w:pPr>
      <w:r w:rsidRPr="0076323C">
        <w:rPr>
          <w:sz w:val="24"/>
          <w:szCs w:val="24"/>
        </w:rPr>
        <w:tab/>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Pr="0076323C">
        <w:rPr>
          <w:i/>
          <w:sz w:val="24"/>
          <w:szCs w:val="24"/>
        </w:rPr>
        <w:t>(Приложение №___</w:t>
      </w:r>
      <w:r w:rsidRPr="0076323C">
        <w:rPr>
          <w:i/>
          <w:sz w:val="24"/>
          <w:szCs w:val="24"/>
          <w:u w:val="single"/>
        </w:rPr>
        <w:t>2</w:t>
      </w:r>
      <w:r w:rsidRPr="0076323C">
        <w:rPr>
          <w:i/>
          <w:sz w:val="24"/>
          <w:szCs w:val="24"/>
        </w:rPr>
        <w:t xml:space="preserve">___ </w:t>
      </w:r>
      <w:r w:rsidRPr="0076323C">
        <w:rPr>
          <w:b/>
          <w:i/>
          <w:sz w:val="24"/>
          <w:szCs w:val="24"/>
        </w:rPr>
        <w:t>«Положение о нормах профессиональной этики педагогических работников» изложить в новой редакции</w:t>
      </w:r>
      <w:r w:rsidRPr="0076323C">
        <w:rPr>
          <w:i/>
          <w:sz w:val="24"/>
          <w:szCs w:val="24"/>
        </w:rPr>
        <w:t xml:space="preserve">) </w:t>
      </w:r>
    </w:p>
    <w:p w:rsidR="00E22918" w:rsidRPr="0076323C" w:rsidRDefault="00E22918" w:rsidP="00E22918">
      <w:pPr>
        <w:pStyle w:val="3"/>
        <w:ind w:left="-284" w:right="-141" w:firstLine="567"/>
        <w:contextualSpacing/>
        <w:rPr>
          <w:b/>
          <w:bCs/>
          <w:caps/>
          <w:sz w:val="24"/>
          <w:szCs w:val="24"/>
        </w:rPr>
      </w:pPr>
    </w:p>
    <w:p w:rsidR="00E22918" w:rsidRPr="0076323C" w:rsidRDefault="00E22918" w:rsidP="00E22918">
      <w:pPr>
        <w:pStyle w:val="3"/>
        <w:ind w:left="-284" w:right="-141" w:firstLine="567"/>
        <w:contextualSpacing/>
        <w:rPr>
          <w:rFonts w:eastAsia="Calibri"/>
          <w:b/>
          <w:sz w:val="24"/>
          <w:szCs w:val="24"/>
        </w:rPr>
      </w:pPr>
      <w:r w:rsidRPr="0076323C">
        <w:rPr>
          <w:rFonts w:eastAsia="Calibri"/>
          <w:b/>
          <w:sz w:val="24"/>
          <w:szCs w:val="24"/>
        </w:rPr>
        <w:t xml:space="preserve">  Раздел </w:t>
      </w:r>
      <w:r w:rsidRPr="0076323C">
        <w:rPr>
          <w:rFonts w:eastAsia="Calibri"/>
          <w:b/>
          <w:sz w:val="24"/>
          <w:szCs w:val="24"/>
          <w:lang w:val="en-US"/>
        </w:rPr>
        <w:t>III</w:t>
      </w:r>
      <w:r w:rsidRPr="0076323C">
        <w:rPr>
          <w:rFonts w:eastAsia="Calibri"/>
          <w:b/>
          <w:sz w:val="24"/>
          <w:szCs w:val="24"/>
        </w:rPr>
        <w:t xml:space="preserve">. </w:t>
      </w:r>
      <w:proofErr w:type="gramStart"/>
      <w:r w:rsidRPr="0076323C">
        <w:rPr>
          <w:rFonts w:eastAsia="Calibri"/>
          <w:b/>
          <w:sz w:val="24"/>
          <w:szCs w:val="24"/>
        </w:rPr>
        <w:t>Рабочее  время</w:t>
      </w:r>
      <w:proofErr w:type="gramEnd"/>
      <w:r w:rsidRPr="0076323C">
        <w:rPr>
          <w:rFonts w:eastAsia="Calibri"/>
          <w:b/>
          <w:sz w:val="24"/>
          <w:szCs w:val="24"/>
        </w:rPr>
        <w:t xml:space="preserve">  и  время  отдыха.</w:t>
      </w:r>
    </w:p>
    <w:p w:rsidR="00E22918" w:rsidRPr="0076323C" w:rsidRDefault="00E22918" w:rsidP="00E22918">
      <w:pPr>
        <w:pStyle w:val="3"/>
        <w:ind w:left="-284" w:right="-141" w:firstLine="567"/>
        <w:contextualSpacing/>
        <w:rPr>
          <w:rFonts w:eastAsia="Calibri"/>
          <w:b/>
          <w:sz w:val="24"/>
          <w:szCs w:val="24"/>
        </w:rPr>
      </w:pPr>
      <w:r w:rsidRPr="0076323C">
        <w:rPr>
          <w:rFonts w:eastAsia="Calibri"/>
          <w:b/>
          <w:sz w:val="24"/>
          <w:szCs w:val="24"/>
        </w:rPr>
        <w:t xml:space="preserve"> </w:t>
      </w:r>
    </w:p>
    <w:p w:rsidR="00E22918" w:rsidRPr="0076323C" w:rsidRDefault="00E22918" w:rsidP="00E22918">
      <w:pPr>
        <w:pStyle w:val="3"/>
        <w:ind w:left="-284" w:right="-141"/>
        <w:contextualSpacing/>
        <w:rPr>
          <w:rFonts w:eastAsia="Arial Unicode MS"/>
          <w:b/>
          <w:kern w:val="1"/>
          <w:sz w:val="24"/>
          <w:szCs w:val="24"/>
        </w:rPr>
      </w:pPr>
      <w:r w:rsidRPr="0076323C">
        <w:rPr>
          <w:b/>
          <w:sz w:val="24"/>
          <w:szCs w:val="24"/>
        </w:rPr>
        <w:t>п. 3.</w:t>
      </w:r>
      <w:r w:rsidRPr="0076323C">
        <w:rPr>
          <w:rFonts w:eastAsia="Arial Unicode MS"/>
          <w:b/>
          <w:kern w:val="1"/>
          <w:sz w:val="24"/>
          <w:szCs w:val="24"/>
        </w:rPr>
        <w:t> </w:t>
      </w:r>
      <w:proofErr w:type="gramStart"/>
      <w:r w:rsidRPr="0076323C">
        <w:rPr>
          <w:rFonts w:eastAsia="Arial Unicode MS"/>
          <w:b/>
          <w:kern w:val="1"/>
          <w:sz w:val="24"/>
          <w:szCs w:val="24"/>
        </w:rPr>
        <w:t>Изложить  в</w:t>
      </w:r>
      <w:proofErr w:type="gramEnd"/>
      <w:r w:rsidRPr="0076323C">
        <w:rPr>
          <w:rFonts w:eastAsia="Arial Unicode MS"/>
          <w:b/>
          <w:kern w:val="1"/>
          <w:sz w:val="24"/>
          <w:szCs w:val="24"/>
        </w:rPr>
        <w:t xml:space="preserve">  следующей  редакции: </w:t>
      </w:r>
    </w:p>
    <w:p w:rsidR="00E22918" w:rsidRPr="0076323C" w:rsidRDefault="00E22918" w:rsidP="00E22918">
      <w:pPr>
        <w:pStyle w:val="3"/>
        <w:ind w:left="-284" w:right="-141" w:hanging="284"/>
        <w:contextualSpacing/>
        <w:rPr>
          <w:bCs/>
          <w:spacing w:val="-2"/>
          <w:sz w:val="24"/>
          <w:szCs w:val="24"/>
        </w:rPr>
      </w:pPr>
      <w:r w:rsidRPr="0076323C">
        <w:rPr>
          <w:rFonts w:eastAsia="Arial Unicode MS"/>
          <w:kern w:val="1"/>
          <w:sz w:val="24"/>
          <w:szCs w:val="24"/>
        </w:rPr>
        <w:t xml:space="preserve">    </w:t>
      </w:r>
      <w:r w:rsidRPr="0076323C">
        <w:rPr>
          <w:rFonts w:eastAsia="Arial Unicode MS"/>
          <w:kern w:val="1"/>
          <w:sz w:val="24"/>
          <w:szCs w:val="24"/>
        </w:rPr>
        <w:tab/>
      </w:r>
      <w:r w:rsidRPr="0076323C">
        <w:rPr>
          <w:spacing w:val="-2"/>
          <w:sz w:val="24"/>
          <w:szCs w:val="24"/>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10" w:anchor="/multilink/70291362/paragraph/10555207/number/1" w:history="1">
        <w:r w:rsidRPr="0076323C">
          <w:rPr>
            <w:rStyle w:val="a5"/>
            <w:color w:val="auto"/>
            <w:spacing w:val="-2"/>
            <w:sz w:val="24"/>
            <w:szCs w:val="24"/>
            <w:shd w:val="clear" w:color="auto" w:fill="FFFFFF"/>
          </w:rPr>
          <w:t>квалификационных справочниках</w:t>
        </w:r>
      </w:hyperlink>
      <w:r w:rsidRPr="0076323C">
        <w:rPr>
          <w:spacing w:val="-2"/>
          <w:sz w:val="24"/>
          <w:szCs w:val="24"/>
          <w:shd w:val="clear" w:color="auto" w:fill="FFFFFF"/>
        </w:rPr>
        <w:t>, и (или) </w:t>
      </w:r>
      <w:hyperlink r:id="rId11" w:anchor="/document/57746200/entry/0" w:history="1">
        <w:r w:rsidRPr="0076323C">
          <w:rPr>
            <w:rStyle w:val="a5"/>
            <w:color w:val="auto"/>
            <w:spacing w:val="-2"/>
            <w:sz w:val="24"/>
            <w:szCs w:val="24"/>
            <w:shd w:val="clear" w:color="auto" w:fill="FFFFFF"/>
          </w:rPr>
          <w:t>профессиональным стандартам</w:t>
        </w:r>
      </w:hyperlink>
      <w:r w:rsidRPr="0076323C">
        <w:rPr>
          <w:spacing w:val="-2"/>
          <w:sz w:val="24"/>
          <w:szCs w:val="24"/>
          <w:shd w:val="clear" w:color="auto" w:fill="FFFFFF"/>
        </w:rPr>
        <w:t>, если иное не установлено настоящим Федеральным законом.</w:t>
      </w:r>
    </w:p>
    <w:p w:rsidR="00E22918" w:rsidRPr="0076323C" w:rsidRDefault="00E22918" w:rsidP="00E22918">
      <w:pPr>
        <w:shd w:val="clear" w:color="auto" w:fill="FFFFFF"/>
        <w:spacing w:after="0" w:line="240" w:lineRule="auto"/>
        <w:ind w:left="-284" w:right="-141" w:firstLine="708"/>
        <w:jc w:val="both"/>
        <w:rPr>
          <w:rFonts w:ascii="Times New Roman" w:eastAsia="Times New Roman" w:hAnsi="Times New Roman" w:cs="Times New Roman"/>
          <w:spacing w:val="-2"/>
          <w:sz w:val="24"/>
          <w:szCs w:val="24"/>
        </w:rPr>
      </w:pPr>
      <w:r w:rsidRPr="0076323C">
        <w:rPr>
          <w:rFonts w:ascii="Times New Roman" w:eastAsia="Times New Roman" w:hAnsi="Times New Roman" w:cs="Times New Roman"/>
          <w:spacing w:val="-2"/>
          <w:sz w:val="24"/>
          <w:szCs w:val="24"/>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E22918" w:rsidRPr="0076323C" w:rsidRDefault="00E22918" w:rsidP="00E22918">
      <w:pPr>
        <w:shd w:val="clear" w:color="auto" w:fill="FFFFFF"/>
        <w:spacing w:after="0" w:line="240" w:lineRule="auto"/>
        <w:ind w:left="-284" w:right="-141" w:firstLine="709"/>
        <w:jc w:val="both"/>
        <w:rPr>
          <w:rFonts w:ascii="Times New Roman" w:eastAsia="Times New Roman" w:hAnsi="Times New Roman" w:cs="Times New Roman"/>
          <w:spacing w:val="-4"/>
          <w:sz w:val="24"/>
          <w:szCs w:val="24"/>
        </w:rPr>
      </w:pPr>
      <w:r w:rsidRPr="0076323C">
        <w:rPr>
          <w:rFonts w:ascii="Times New Roman" w:eastAsia="Times New Roman" w:hAnsi="Times New Roman" w:cs="Times New Roman"/>
          <w:spacing w:val="-4"/>
          <w:sz w:val="24"/>
          <w:szCs w:val="24"/>
        </w:rPr>
        <w:lastRenderedPageBreak/>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E22918" w:rsidRPr="0076323C" w:rsidRDefault="00E22918" w:rsidP="00E22918">
      <w:pPr>
        <w:shd w:val="clear" w:color="auto" w:fill="FFFFFF"/>
        <w:spacing w:after="0" w:line="240" w:lineRule="auto"/>
        <w:ind w:left="-284" w:right="-141" w:firstLine="708"/>
        <w:jc w:val="both"/>
        <w:rPr>
          <w:rFonts w:ascii="Times New Roman" w:eastAsia="Times New Roman" w:hAnsi="Times New Roman" w:cs="Times New Roman"/>
          <w:spacing w:val="-4"/>
          <w:sz w:val="24"/>
          <w:szCs w:val="24"/>
        </w:rPr>
      </w:pPr>
      <w:r w:rsidRPr="0076323C">
        <w:rPr>
          <w:rFonts w:ascii="Times New Roman" w:eastAsia="Times New Roman" w:hAnsi="Times New Roman" w:cs="Times New Roman"/>
          <w:spacing w:val="-4"/>
          <w:sz w:val="24"/>
          <w:szCs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22918" w:rsidRPr="0076323C" w:rsidRDefault="00E22918" w:rsidP="00E22918">
      <w:pPr>
        <w:shd w:val="clear" w:color="auto" w:fill="FFFFFF"/>
        <w:spacing w:after="0" w:line="240" w:lineRule="auto"/>
        <w:ind w:left="-284" w:right="-141" w:firstLine="708"/>
        <w:jc w:val="both"/>
        <w:rPr>
          <w:rFonts w:ascii="Times New Roman" w:eastAsia="Times New Roman" w:hAnsi="Times New Roman" w:cs="Times New Roman"/>
          <w:spacing w:val="-4"/>
          <w:sz w:val="24"/>
          <w:szCs w:val="24"/>
        </w:rPr>
      </w:pPr>
      <w:r w:rsidRPr="0076323C">
        <w:rPr>
          <w:rFonts w:ascii="Times New Roman" w:eastAsia="Times New Roman" w:hAnsi="Times New Roman" w:cs="Times New Roman"/>
          <w:spacing w:val="-4"/>
          <w:sz w:val="24"/>
          <w:szCs w:val="24"/>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E22918" w:rsidRPr="0076323C" w:rsidRDefault="00E22918" w:rsidP="00E22918">
      <w:pPr>
        <w:pStyle w:val="3"/>
        <w:ind w:left="-284" w:right="-141" w:hanging="284"/>
        <w:contextualSpacing/>
        <w:rPr>
          <w:rFonts w:eastAsia="Arial Unicode MS"/>
          <w:kern w:val="1"/>
          <w:sz w:val="24"/>
          <w:szCs w:val="24"/>
        </w:rPr>
      </w:pPr>
      <w:r w:rsidRPr="0076323C">
        <w:rPr>
          <w:b/>
          <w:sz w:val="24"/>
          <w:szCs w:val="24"/>
        </w:rPr>
        <w:t xml:space="preserve">              Стороны пришли к соглашению</w:t>
      </w:r>
      <w:r w:rsidRPr="0076323C">
        <w:rPr>
          <w:sz w:val="24"/>
          <w:szCs w:val="24"/>
        </w:rPr>
        <w:t xml:space="preserve"> о том, что:</w:t>
      </w:r>
    </w:p>
    <w:p w:rsidR="00E22918" w:rsidRPr="0076323C" w:rsidRDefault="00E22918" w:rsidP="00E22918">
      <w:pPr>
        <w:spacing w:after="0" w:line="240" w:lineRule="auto"/>
        <w:ind w:left="-284" w:right="-141" w:firstLine="709"/>
        <w:jc w:val="both"/>
        <w:rPr>
          <w:rFonts w:ascii="Times New Roman" w:eastAsia="Times New Roman" w:hAnsi="Times New Roman" w:cs="Times New Roman"/>
          <w:spacing w:val="-2"/>
          <w:sz w:val="24"/>
          <w:szCs w:val="24"/>
        </w:rPr>
      </w:pPr>
      <w:r w:rsidRPr="0076323C">
        <w:rPr>
          <w:rFonts w:ascii="Times New Roman" w:hAnsi="Times New Roman" w:cs="Times New Roman"/>
          <w:sz w:val="24"/>
          <w:szCs w:val="24"/>
        </w:rPr>
        <w:t>Продолжительность рабочего времени (норма часов педагогической работы за ставку), порядок определения учебной нагрузки и основания ее изменения регулируются</w:t>
      </w:r>
      <w:r w:rsidRPr="0076323C">
        <w:t xml:space="preserve"> </w:t>
      </w:r>
      <w:r w:rsidRPr="0076323C">
        <w:rPr>
          <w:rFonts w:ascii="Times New Roman" w:eastAsia="Times New Roman" w:hAnsi="Times New Roman" w:cs="Times New Roman"/>
          <w:bCs/>
          <w:spacing w:val="-2"/>
          <w:sz w:val="24"/>
          <w:szCs w:val="24"/>
        </w:rPr>
        <w:t xml:space="preserve">в   соответствии с  </w:t>
      </w:r>
      <w:r w:rsidRPr="0076323C">
        <w:rPr>
          <w:rFonts w:ascii="Times New Roman" w:eastAsia="Times New Roman" w:hAnsi="Times New Roman" w:cs="Times New Roman"/>
          <w:spacing w:val="-2"/>
          <w:sz w:val="24"/>
          <w:szCs w:val="24"/>
        </w:rPr>
        <w:t xml:space="preserve">Приказом Министерства образования и науки </w:t>
      </w:r>
      <w:r w:rsidRPr="0076323C">
        <w:rPr>
          <w:rFonts w:ascii="Times New Roman" w:eastAsia="Times New Roman" w:hAnsi="Times New Roman" w:cs="Times New Roman"/>
          <w:sz w:val="24"/>
          <w:szCs w:val="24"/>
        </w:rPr>
        <w:t>Российской Федерации</w:t>
      </w:r>
      <w:r w:rsidRPr="0076323C">
        <w:rPr>
          <w:rFonts w:ascii="Times New Roman" w:eastAsia="Times New Roman" w:hAnsi="Times New Roman" w:cs="Times New Roman"/>
          <w:spacing w:val="-2"/>
          <w:sz w:val="24"/>
          <w:szCs w:val="24"/>
        </w:rPr>
        <w:t xml:space="preserve"> от 04.04.2025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E22918" w:rsidRPr="0076323C" w:rsidRDefault="00E22918" w:rsidP="00E22918">
      <w:pPr>
        <w:spacing w:after="0" w:line="240" w:lineRule="auto"/>
        <w:ind w:left="-284" w:right="-141" w:firstLine="567"/>
        <w:jc w:val="both"/>
        <w:rPr>
          <w:highlight w:val="magenta"/>
        </w:rPr>
      </w:pPr>
    </w:p>
    <w:p w:rsidR="00E22918" w:rsidRPr="0076323C" w:rsidRDefault="00E22918" w:rsidP="00E22918">
      <w:pPr>
        <w:spacing w:line="240" w:lineRule="auto"/>
        <w:ind w:left="-284" w:right="-141" w:firstLine="426"/>
        <w:contextualSpacing/>
        <w:jc w:val="both"/>
        <w:rPr>
          <w:rFonts w:ascii="Times New Roman" w:hAnsi="Times New Roman" w:cs="Times New Roman"/>
          <w:b/>
          <w:sz w:val="24"/>
          <w:szCs w:val="24"/>
        </w:rPr>
      </w:pPr>
      <w:proofErr w:type="gramStart"/>
      <w:r w:rsidRPr="0076323C">
        <w:rPr>
          <w:rFonts w:ascii="Times New Roman" w:hAnsi="Times New Roman" w:cs="Times New Roman"/>
          <w:b/>
          <w:sz w:val="24"/>
          <w:szCs w:val="24"/>
        </w:rPr>
        <w:t>пункт  3.1.1.</w:t>
      </w:r>
      <w:proofErr w:type="gramEnd"/>
      <w:r w:rsidRPr="0076323C">
        <w:rPr>
          <w:rFonts w:ascii="Times New Roman" w:hAnsi="Times New Roman" w:cs="Times New Roman"/>
          <w:b/>
          <w:sz w:val="24"/>
          <w:szCs w:val="24"/>
        </w:rPr>
        <w:t xml:space="preserve"> абзац   2   изложить  в   следующей  редакции: </w:t>
      </w:r>
    </w:p>
    <w:p w:rsidR="00E22918" w:rsidRPr="0076323C" w:rsidRDefault="00E22918" w:rsidP="00E22918">
      <w:pPr>
        <w:spacing w:line="240" w:lineRule="auto"/>
        <w:ind w:left="-284" w:right="-141" w:firstLine="426"/>
        <w:contextualSpacing/>
        <w:jc w:val="both"/>
        <w:rPr>
          <w:rFonts w:ascii="Times New Roman" w:hAnsi="Times New Roman" w:cs="Times New Roman"/>
          <w:b/>
          <w:sz w:val="24"/>
          <w:szCs w:val="24"/>
        </w:rPr>
      </w:pPr>
      <w:r w:rsidRPr="0076323C">
        <w:rPr>
          <w:rFonts w:ascii="Times New Roman" w:hAnsi="Times New Roman" w:cs="Times New Roman"/>
          <w:sz w:val="24"/>
          <w:szCs w:val="24"/>
        </w:rPr>
        <w:t xml:space="preserve">Изменение (увеличение или снижение) объёма учебной нагрузки воспитателей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w:t>
      </w:r>
      <w:r w:rsidRPr="0076323C">
        <w:rPr>
          <w:rFonts w:ascii="Times New Roman" w:eastAsia="Times New Roman" w:hAnsi="Times New Roman" w:cs="Times New Roman"/>
          <w:bCs/>
          <w:spacing w:val="-2"/>
          <w:sz w:val="24"/>
          <w:szCs w:val="24"/>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76323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76323C">
        <w:rPr>
          <w:rFonts w:ascii="Times New Roman" w:hAnsi="Times New Roman" w:cs="Times New Roman"/>
          <w:sz w:val="24"/>
          <w:szCs w:val="24"/>
        </w:rPr>
        <w:t>.</w:t>
      </w:r>
    </w:p>
    <w:p w:rsidR="00E22918" w:rsidRPr="0076323C" w:rsidRDefault="00E22918" w:rsidP="00E22918">
      <w:pPr>
        <w:ind w:left="-284" w:right="-141" w:firstLine="426"/>
        <w:contextualSpacing/>
        <w:jc w:val="both"/>
        <w:rPr>
          <w:rFonts w:ascii="Times New Roman" w:hAnsi="Times New Roman" w:cs="Times New Roman"/>
          <w:sz w:val="24"/>
          <w:szCs w:val="24"/>
        </w:rPr>
      </w:pPr>
    </w:p>
    <w:p w:rsidR="00E22918" w:rsidRPr="0076323C" w:rsidRDefault="00E22918" w:rsidP="00E22918">
      <w:pPr>
        <w:ind w:left="-284" w:right="-141" w:firstLine="426"/>
        <w:contextualSpacing/>
        <w:jc w:val="both"/>
        <w:rPr>
          <w:rFonts w:ascii="Times New Roman" w:hAnsi="Times New Roman" w:cs="Times New Roman"/>
          <w:b/>
          <w:sz w:val="24"/>
          <w:szCs w:val="24"/>
        </w:rPr>
      </w:pPr>
      <w:proofErr w:type="gramStart"/>
      <w:r w:rsidRPr="0076323C">
        <w:rPr>
          <w:rFonts w:ascii="Times New Roman" w:hAnsi="Times New Roman" w:cs="Times New Roman"/>
          <w:b/>
          <w:sz w:val="24"/>
          <w:szCs w:val="24"/>
        </w:rPr>
        <w:t>пункт  3.1.1.</w:t>
      </w:r>
      <w:proofErr w:type="gramEnd"/>
      <w:r w:rsidRPr="0076323C">
        <w:rPr>
          <w:rFonts w:ascii="Times New Roman" w:hAnsi="Times New Roman" w:cs="Times New Roman"/>
          <w:b/>
          <w:sz w:val="24"/>
          <w:szCs w:val="24"/>
        </w:rPr>
        <w:t xml:space="preserve"> абзац   3   изложить  в   следующей  редакции:</w:t>
      </w:r>
    </w:p>
    <w:p w:rsidR="00E22918" w:rsidRPr="0076323C" w:rsidRDefault="00E22918" w:rsidP="00E22918">
      <w:pPr>
        <w:spacing w:line="240" w:lineRule="auto"/>
        <w:ind w:left="-284" w:right="-141" w:firstLine="426"/>
        <w:contextualSpacing/>
        <w:jc w:val="both"/>
        <w:rPr>
          <w:rFonts w:ascii="Times New Roman" w:hAnsi="Times New Roman" w:cs="Times New Roman"/>
          <w:iCs/>
          <w:sz w:val="24"/>
          <w:szCs w:val="24"/>
        </w:rPr>
      </w:pPr>
      <w:r w:rsidRPr="0076323C">
        <w:rPr>
          <w:rFonts w:ascii="Times New Roman" w:hAnsi="Times New Roman" w:cs="Times New Roman"/>
          <w:iCs/>
          <w:sz w:val="24"/>
          <w:szCs w:val="24"/>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w:t>
      </w:r>
      <w:r w:rsidRPr="0076323C">
        <w:rPr>
          <w:rFonts w:ascii="Times New Roman" w:eastAsia="Times New Roman" w:hAnsi="Times New Roman" w:cs="Times New Roman"/>
          <w:bCs/>
          <w:spacing w:val="-2"/>
          <w:sz w:val="24"/>
          <w:szCs w:val="24"/>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w:t>
      </w:r>
      <w:r w:rsidRPr="0076323C">
        <w:rPr>
          <w:rFonts w:ascii="Times New Roman" w:eastAsia="Times New Roman" w:hAnsi="Times New Roman" w:cs="Times New Roman"/>
          <w:bCs/>
          <w:spacing w:val="-2"/>
          <w:sz w:val="24"/>
          <w:szCs w:val="24"/>
        </w:rPr>
        <w:lastRenderedPageBreak/>
        <w:t xml:space="preserve">программам профессионального обучения, </w:t>
      </w:r>
      <w:r w:rsidRPr="0076323C">
        <w:rPr>
          <w:rFonts w:ascii="Times New Roman" w:hAnsi="Times New Roman" w:cs="Times New Roman"/>
          <w:spacing w:val="-2"/>
          <w:sz w:val="24"/>
          <w:szCs w:val="24"/>
          <w:shd w:val="clear" w:color="auto" w:fill="FFFFFF"/>
        </w:rPr>
        <w:t xml:space="preserve">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w:t>
      </w:r>
      <w:r w:rsidRPr="0076323C">
        <w:rPr>
          <w:rFonts w:ascii="Times New Roman" w:hAnsi="Times New Roman" w:cs="Times New Roman"/>
          <w:iCs/>
          <w:sz w:val="24"/>
          <w:szCs w:val="24"/>
        </w:rPr>
        <w:t>в том числе:</w:t>
      </w:r>
    </w:p>
    <w:p w:rsidR="00E22918" w:rsidRPr="0076323C" w:rsidRDefault="00E22918" w:rsidP="00E22918">
      <w:pPr>
        <w:pStyle w:val="3"/>
        <w:ind w:left="-284" w:right="-141" w:firstLine="426"/>
        <w:contextualSpacing/>
        <w:rPr>
          <w:iCs/>
          <w:sz w:val="24"/>
          <w:szCs w:val="24"/>
        </w:rPr>
      </w:pPr>
      <w:r w:rsidRPr="0076323C">
        <w:rPr>
          <w:iCs/>
          <w:sz w:val="24"/>
          <w:szCs w:val="24"/>
        </w:rPr>
        <w:t>а)</w:t>
      </w:r>
      <w:r w:rsidRPr="0076323C">
        <w:rPr>
          <w:rFonts w:eastAsia="Arial Unicode MS"/>
          <w:kern w:val="1"/>
          <w:sz w:val="24"/>
          <w:szCs w:val="24"/>
        </w:rPr>
        <w:t> </w:t>
      </w:r>
      <w:r w:rsidRPr="0076323C">
        <w:rPr>
          <w:iCs/>
          <w:sz w:val="24"/>
          <w:szCs w:val="24"/>
        </w:rPr>
        <w:t>по взаимному согласию сторон;</w:t>
      </w:r>
    </w:p>
    <w:p w:rsidR="00E22918" w:rsidRPr="0076323C" w:rsidRDefault="00E22918" w:rsidP="00E22918">
      <w:pPr>
        <w:pStyle w:val="3"/>
        <w:ind w:left="-284" w:right="-141" w:firstLine="426"/>
        <w:contextualSpacing/>
        <w:rPr>
          <w:iCs/>
          <w:sz w:val="24"/>
          <w:szCs w:val="24"/>
        </w:rPr>
      </w:pPr>
      <w:r w:rsidRPr="0076323C">
        <w:rPr>
          <w:iCs/>
          <w:sz w:val="24"/>
          <w:szCs w:val="24"/>
        </w:rPr>
        <w:t>б)</w:t>
      </w:r>
      <w:r w:rsidRPr="0076323C">
        <w:rPr>
          <w:rFonts w:eastAsia="Arial Unicode MS"/>
          <w:kern w:val="1"/>
          <w:sz w:val="24"/>
          <w:szCs w:val="24"/>
        </w:rPr>
        <w:t> </w:t>
      </w:r>
      <w:r w:rsidRPr="0076323C">
        <w:rPr>
          <w:iCs/>
          <w:sz w:val="24"/>
          <w:szCs w:val="24"/>
        </w:rPr>
        <w:t>по инициативе работодателя в случаях:</w:t>
      </w:r>
    </w:p>
    <w:p w:rsidR="00E22918" w:rsidRPr="0076323C" w:rsidRDefault="00E22918" w:rsidP="00E22918">
      <w:pPr>
        <w:pStyle w:val="3"/>
        <w:ind w:left="-284" w:right="-141" w:firstLine="426"/>
        <w:contextualSpacing/>
        <w:rPr>
          <w:iCs/>
          <w:strike/>
          <w:sz w:val="24"/>
          <w:szCs w:val="24"/>
        </w:rPr>
      </w:pPr>
      <w:r w:rsidRPr="0076323C">
        <w:rPr>
          <w:iCs/>
          <w:sz w:val="24"/>
          <w:szCs w:val="24"/>
        </w:rPr>
        <w:t>-</w:t>
      </w:r>
      <w:r w:rsidRPr="0076323C">
        <w:rPr>
          <w:rFonts w:eastAsia="Arial Unicode MS"/>
          <w:kern w:val="1"/>
          <w:sz w:val="24"/>
          <w:szCs w:val="24"/>
        </w:rPr>
        <w:t> </w:t>
      </w:r>
      <w:r w:rsidRPr="0076323C">
        <w:rPr>
          <w:iCs/>
          <w:sz w:val="24"/>
          <w:szCs w:val="24"/>
        </w:rPr>
        <w:t>уменьшения количества часов по учебным планам и программам, сокращения количества классов (групп);</w:t>
      </w:r>
    </w:p>
    <w:p w:rsidR="00E22918" w:rsidRPr="0076323C" w:rsidRDefault="00E22918" w:rsidP="00E22918">
      <w:pPr>
        <w:pStyle w:val="3"/>
        <w:ind w:left="-284" w:right="-141" w:firstLine="426"/>
        <w:contextualSpacing/>
        <w:rPr>
          <w:iCs/>
          <w:sz w:val="24"/>
          <w:szCs w:val="24"/>
        </w:rPr>
      </w:pPr>
      <w:r w:rsidRPr="0076323C">
        <w:rPr>
          <w:iCs/>
          <w:sz w:val="24"/>
          <w:szCs w:val="24"/>
        </w:rPr>
        <w:t>-</w:t>
      </w:r>
      <w:r w:rsidRPr="0076323C">
        <w:rPr>
          <w:rFonts w:eastAsia="Arial Unicode MS"/>
          <w:kern w:val="1"/>
          <w:sz w:val="24"/>
          <w:szCs w:val="24"/>
        </w:rPr>
        <w:t> </w:t>
      </w:r>
      <w:r w:rsidRPr="0076323C">
        <w:rPr>
          <w:iCs/>
          <w:sz w:val="24"/>
          <w:szCs w:val="24"/>
        </w:rPr>
        <w:t>восстановления на работе учителя, ранее выполнявшего эту учебную нагрузку;</w:t>
      </w:r>
    </w:p>
    <w:p w:rsidR="00E22918" w:rsidRPr="0076323C" w:rsidRDefault="00E22918" w:rsidP="00E22918">
      <w:pPr>
        <w:pStyle w:val="3"/>
        <w:ind w:left="-284" w:right="-141" w:firstLine="426"/>
        <w:contextualSpacing/>
        <w:rPr>
          <w:iCs/>
          <w:sz w:val="24"/>
          <w:szCs w:val="24"/>
        </w:rPr>
      </w:pPr>
      <w:r w:rsidRPr="0076323C">
        <w:rPr>
          <w:iCs/>
          <w:sz w:val="24"/>
          <w:szCs w:val="24"/>
        </w:rPr>
        <w:t>-</w:t>
      </w:r>
      <w:r w:rsidRPr="0076323C">
        <w:rPr>
          <w:rFonts w:eastAsia="Arial Unicode MS"/>
          <w:kern w:val="1"/>
          <w:sz w:val="24"/>
          <w:szCs w:val="24"/>
        </w:rPr>
        <w:t> </w:t>
      </w:r>
      <w:r w:rsidRPr="0076323C">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22918" w:rsidRPr="0076323C" w:rsidRDefault="00E22918" w:rsidP="00E22918">
      <w:pPr>
        <w:spacing w:after="0" w:line="240" w:lineRule="auto"/>
        <w:ind w:left="-284" w:right="-141" w:firstLine="426"/>
        <w:jc w:val="both"/>
        <w:rPr>
          <w:rFonts w:ascii="Times New Roman" w:hAnsi="Times New Roman" w:cs="Times New Roman"/>
          <w:sz w:val="24"/>
          <w:szCs w:val="24"/>
          <w:highlight w:val="magenta"/>
        </w:rPr>
      </w:pPr>
    </w:p>
    <w:p w:rsidR="00E22918" w:rsidRPr="0076323C" w:rsidRDefault="00E22918" w:rsidP="00E22918">
      <w:pPr>
        <w:spacing w:after="0" w:line="240" w:lineRule="auto"/>
        <w:ind w:left="-284" w:right="-141" w:firstLine="567"/>
        <w:jc w:val="both"/>
        <w:rPr>
          <w:rFonts w:ascii="Times New Roman" w:hAnsi="Times New Roman" w:cs="Times New Roman"/>
          <w:sz w:val="24"/>
          <w:szCs w:val="24"/>
        </w:rPr>
      </w:pPr>
      <w:r w:rsidRPr="0076323C">
        <w:rPr>
          <w:rFonts w:ascii="Times New Roman" w:hAnsi="Times New Roman" w:cs="Times New Roman"/>
          <w:b/>
          <w:sz w:val="24"/>
          <w:szCs w:val="24"/>
        </w:rPr>
        <w:t>п. 3.1.5.</w:t>
      </w:r>
      <w:r w:rsidRPr="0076323C">
        <w:rPr>
          <w:rFonts w:ascii="Times New Roman" w:hAnsi="Times New Roman" w:cs="Times New Roman"/>
          <w:sz w:val="24"/>
          <w:szCs w:val="24"/>
        </w:rPr>
        <w:t xml:space="preserve"> </w:t>
      </w:r>
      <w:proofErr w:type="gramStart"/>
      <w:r w:rsidRPr="0076323C">
        <w:rPr>
          <w:rFonts w:ascii="Times New Roman" w:hAnsi="Times New Roman" w:cs="Times New Roman"/>
          <w:b/>
          <w:sz w:val="24"/>
          <w:szCs w:val="24"/>
        </w:rPr>
        <w:t>изложить  в</w:t>
      </w:r>
      <w:proofErr w:type="gramEnd"/>
      <w:r w:rsidRPr="0076323C">
        <w:rPr>
          <w:rFonts w:ascii="Times New Roman" w:hAnsi="Times New Roman" w:cs="Times New Roman"/>
          <w:b/>
          <w:sz w:val="24"/>
          <w:szCs w:val="24"/>
        </w:rPr>
        <w:t xml:space="preserve">  следующей  редакции:</w:t>
      </w:r>
      <w:r w:rsidRPr="0076323C">
        <w:rPr>
          <w:rFonts w:ascii="Times New Roman" w:hAnsi="Times New Roman" w:cs="Times New Roman"/>
          <w:sz w:val="24"/>
          <w:szCs w:val="24"/>
        </w:rPr>
        <w:t xml:space="preserve"> </w:t>
      </w:r>
    </w:p>
    <w:p w:rsidR="00E22918" w:rsidRPr="0076323C" w:rsidRDefault="00E22918" w:rsidP="00E22918">
      <w:pPr>
        <w:spacing w:after="0" w:line="240" w:lineRule="auto"/>
        <w:ind w:left="-284" w:right="-141" w:firstLine="567"/>
        <w:jc w:val="both"/>
        <w:rPr>
          <w:rFonts w:ascii="Times New Roman" w:eastAsia="Calibri" w:hAnsi="Times New Roman" w:cs="Times New Roman"/>
          <w:b/>
          <w:sz w:val="24"/>
          <w:szCs w:val="24"/>
        </w:rPr>
      </w:pPr>
      <w:r w:rsidRPr="0076323C">
        <w:rPr>
          <w:rFonts w:ascii="Times New Roman" w:eastAsia="Times New Roman" w:hAnsi="Times New Roman" w:cs="Times New Roman"/>
          <w:bCs/>
          <w:spacing w:val="-2"/>
          <w:sz w:val="24"/>
          <w:szCs w:val="24"/>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76323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E22918" w:rsidRPr="0076323C" w:rsidRDefault="00E22918" w:rsidP="00E22918">
      <w:pPr>
        <w:spacing w:after="0" w:line="240" w:lineRule="auto"/>
        <w:ind w:left="-284" w:right="-141" w:firstLine="567"/>
        <w:jc w:val="both"/>
        <w:rPr>
          <w:rFonts w:eastAsia="Calibri"/>
          <w:b/>
          <w:sz w:val="24"/>
          <w:szCs w:val="24"/>
        </w:rPr>
      </w:pPr>
    </w:p>
    <w:p w:rsidR="00E22918" w:rsidRPr="0076323C" w:rsidRDefault="00E22918" w:rsidP="00E22918">
      <w:pPr>
        <w:pStyle w:val="3"/>
        <w:ind w:left="-284" w:right="-141" w:firstLine="567"/>
        <w:contextualSpacing/>
        <w:rPr>
          <w:b/>
          <w:bCs/>
          <w:spacing w:val="-2"/>
          <w:sz w:val="24"/>
          <w:szCs w:val="24"/>
          <w:shd w:val="clear" w:color="auto" w:fill="FFFFFF"/>
        </w:rPr>
      </w:pPr>
      <w:r w:rsidRPr="0076323C">
        <w:rPr>
          <w:b/>
          <w:sz w:val="24"/>
          <w:szCs w:val="24"/>
        </w:rPr>
        <w:t xml:space="preserve">п. 3.1.11. </w:t>
      </w:r>
      <w:r w:rsidRPr="0076323C">
        <w:rPr>
          <w:b/>
          <w:bCs/>
          <w:spacing w:val="-2"/>
          <w:sz w:val="24"/>
          <w:szCs w:val="24"/>
          <w:shd w:val="clear" w:color="auto" w:fill="FFFFFF"/>
        </w:rPr>
        <w:t xml:space="preserve">абзац 2 </w:t>
      </w:r>
      <w:proofErr w:type="gramStart"/>
      <w:r w:rsidRPr="0076323C">
        <w:rPr>
          <w:b/>
          <w:sz w:val="24"/>
          <w:szCs w:val="24"/>
        </w:rPr>
        <w:t>изложить  в</w:t>
      </w:r>
      <w:proofErr w:type="gramEnd"/>
      <w:r w:rsidRPr="0076323C">
        <w:rPr>
          <w:b/>
          <w:sz w:val="24"/>
          <w:szCs w:val="24"/>
        </w:rPr>
        <w:t xml:space="preserve">   следующей  редакции:</w:t>
      </w:r>
      <w:r w:rsidRPr="0076323C">
        <w:rPr>
          <w:rFonts w:eastAsia="Arial Unicode MS"/>
          <w:kern w:val="1"/>
          <w:sz w:val="20"/>
          <w:szCs w:val="20"/>
        </w:rPr>
        <w:t> </w:t>
      </w:r>
    </w:p>
    <w:p w:rsidR="00E22918" w:rsidRPr="0076323C" w:rsidRDefault="00E22918" w:rsidP="00E22918">
      <w:pPr>
        <w:tabs>
          <w:tab w:val="left" w:pos="709"/>
        </w:tabs>
        <w:spacing w:after="0" w:line="240" w:lineRule="auto"/>
        <w:ind w:left="-284" w:right="-141" w:firstLine="567"/>
        <w:jc w:val="both"/>
        <w:rPr>
          <w:rFonts w:ascii="Times New Roman" w:hAnsi="Times New Roman" w:cs="Times New Roman"/>
          <w:sz w:val="24"/>
          <w:szCs w:val="24"/>
          <w:shd w:val="clear" w:color="auto" w:fill="FFFFFF"/>
        </w:rPr>
      </w:pPr>
      <w:r w:rsidRPr="0076323C">
        <w:rPr>
          <w:rFonts w:ascii="Times New Roman" w:hAnsi="Times New Roman" w:cs="Times New Roman"/>
          <w:sz w:val="24"/>
          <w:szCs w:val="24"/>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E22918" w:rsidRPr="0076323C" w:rsidRDefault="00E22918" w:rsidP="00E22918">
      <w:pPr>
        <w:spacing w:after="0" w:line="240" w:lineRule="auto"/>
        <w:ind w:left="-284" w:right="-141" w:firstLine="709"/>
        <w:jc w:val="center"/>
        <w:rPr>
          <w:rFonts w:ascii="Times New Roman" w:eastAsia="Times New Roman" w:hAnsi="Times New Roman" w:cs="Times New Roman"/>
          <w:b/>
          <w:sz w:val="24"/>
          <w:szCs w:val="24"/>
          <w:u w:val="single"/>
        </w:rPr>
      </w:pPr>
    </w:p>
    <w:p w:rsidR="00E22918" w:rsidRPr="0076323C" w:rsidRDefault="00E22918" w:rsidP="00E22918">
      <w:pPr>
        <w:spacing w:after="0" w:line="240" w:lineRule="auto"/>
        <w:ind w:left="-284" w:right="-141" w:firstLine="709"/>
        <w:rPr>
          <w:rFonts w:ascii="Times New Roman" w:eastAsia="Times New Roman" w:hAnsi="Times New Roman" w:cs="Times New Roman"/>
          <w:b/>
          <w:sz w:val="24"/>
          <w:szCs w:val="24"/>
        </w:rPr>
      </w:pPr>
      <w:r w:rsidRPr="0076323C">
        <w:rPr>
          <w:rFonts w:ascii="Times New Roman" w:eastAsia="Times New Roman" w:hAnsi="Times New Roman" w:cs="Times New Roman"/>
          <w:b/>
          <w:sz w:val="24"/>
          <w:szCs w:val="24"/>
          <w:u w:val="single"/>
        </w:rPr>
        <w:t xml:space="preserve">Раздел </w:t>
      </w:r>
      <w:r w:rsidRPr="0076323C">
        <w:rPr>
          <w:rFonts w:ascii="Times New Roman" w:hAnsi="Times New Roman" w:cs="Times New Roman"/>
          <w:b/>
          <w:bCs/>
          <w:caps/>
          <w:sz w:val="24"/>
          <w:szCs w:val="24"/>
          <w:u w:val="single"/>
          <w:lang w:val="en-US"/>
        </w:rPr>
        <w:t>V</w:t>
      </w:r>
      <w:r w:rsidRPr="0076323C">
        <w:rPr>
          <w:rFonts w:ascii="Times New Roman" w:eastAsia="Times New Roman" w:hAnsi="Times New Roman" w:cs="Times New Roman"/>
          <w:b/>
          <w:sz w:val="24"/>
          <w:szCs w:val="24"/>
          <w:u w:val="single"/>
        </w:rPr>
        <w:t xml:space="preserve">. Социальные гарантии </w:t>
      </w:r>
      <w:proofErr w:type="gramStart"/>
      <w:r w:rsidRPr="0076323C">
        <w:rPr>
          <w:rFonts w:ascii="Times New Roman" w:eastAsia="Times New Roman" w:hAnsi="Times New Roman" w:cs="Times New Roman"/>
          <w:b/>
          <w:sz w:val="24"/>
          <w:szCs w:val="24"/>
          <w:u w:val="single"/>
        </w:rPr>
        <w:t>и  меры</w:t>
      </w:r>
      <w:proofErr w:type="gramEnd"/>
      <w:r w:rsidRPr="0076323C">
        <w:rPr>
          <w:rFonts w:ascii="Times New Roman" w:eastAsia="Times New Roman" w:hAnsi="Times New Roman" w:cs="Times New Roman"/>
          <w:b/>
          <w:sz w:val="24"/>
          <w:szCs w:val="24"/>
          <w:u w:val="single"/>
        </w:rPr>
        <w:t xml:space="preserve">  социальной   поддержки</w:t>
      </w:r>
      <w:r w:rsidRPr="0076323C">
        <w:rPr>
          <w:rFonts w:ascii="Times New Roman" w:eastAsia="Times New Roman" w:hAnsi="Times New Roman" w:cs="Times New Roman"/>
          <w:b/>
          <w:sz w:val="24"/>
          <w:szCs w:val="24"/>
        </w:rPr>
        <w:t>.</w:t>
      </w:r>
    </w:p>
    <w:p w:rsidR="00E22918" w:rsidRPr="0076323C" w:rsidRDefault="00E22918" w:rsidP="00E22918">
      <w:pPr>
        <w:spacing w:after="0" w:line="240" w:lineRule="auto"/>
        <w:ind w:left="-284" w:right="-141" w:firstLine="709"/>
        <w:jc w:val="both"/>
        <w:rPr>
          <w:rFonts w:ascii="Times New Roman" w:eastAsia="Times New Roman" w:hAnsi="Times New Roman" w:cs="Times New Roman"/>
          <w:b/>
          <w:sz w:val="28"/>
          <w:szCs w:val="28"/>
        </w:rPr>
      </w:pPr>
    </w:p>
    <w:p w:rsidR="00E22918" w:rsidRPr="0076323C" w:rsidRDefault="00E22918" w:rsidP="00E22918">
      <w:pPr>
        <w:spacing w:after="0" w:line="240" w:lineRule="auto"/>
        <w:ind w:left="-284" w:right="-141" w:firstLine="709"/>
        <w:jc w:val="both"/>
        <w:rPr>
          <w:rFonts w:ascii="Times New Roman" w:eastAsia="Times New Roman" w:hAnsi="Times New Roman" w:cs="Times New Roman"/>
          <w:b/>
          <w:bCs/>
          <w:sz w:val="24"/>
          <w:szCs w:val="24"/>
        </w:rPr>
      </w:pPr>
      <w:r w:rsidRPr="0076323C">
        <w:rPr>
          <w:rFonts w:ascii="Times New Roman" w:eastAsia="Times New Roman" w:hAnsi="Times New Roman" w:cs="Times New Roman"/>
          <w:b/>
          <w:bCs/>
          <w:spacing w:val="-2"/>
          <w:sz w:val="24"/>
          <w:szCs w:val="24"/>
        </w:rPr>
        <w:t>Дополнить</w:t>
      </w:r>
      <w:r w:rsidRPr="0076323C">
        <w:rPr>
          <w:rFonts w:ascii="Times New Roman" w:eastAsia="Times New Roman" w:hAnsi="Times New Roman" w:cs="Times New Roman"/>
          <w:b/>
          <w:sz w:val="24"/>
          <w:szCs w:val="24"/>
        </w:rPr>
        <w:t xml:space="preserve"> пункт 5.4.1.  </w:t>
      </w:r>
      <w:r w:rsidRPr="0076323C">
        <w:rPr>
          <w:rFonts w:ascii="Times New Roman" w:eastAsia="Times New Roman" w:hAnsi="Times New Roman" w:cs="Times New Roman"/>
          <w:b/>
          <w:bCs/>
          <w:spacing w:val="-2"/>
          <w:sz w:val="24"/>
          <w:szCs w:val="24"/>
        </w:rPr>
        <w:t>абзацем следующего содержания:</w:t>
      </w:r>
      <w:r w:rsidRPr="0076323C">
        <w:rPr>
          <w:rFonts w:ascii="Times New Roman" w:eastAsia="Times New Roman" w:hAnsi="Times New Roman" w:cs="Times New Roman"/>
          <w:b/>
          <w:bCs/>
          <w:sz w:val="24"/>
          <w:szCs w:val="24"/>
        </w:rPr>
        <w:t xml:space="preserve"> </w:t>
      </w:r>
    </w:p>
    <w:p w:rsidR="00E22918" w:rsidRPr="0076323C" w:rsidRDefault="00E22918" w:rsidP="00E22918">
      <w:pPr>
        <w:spacing w:after="0" w:line="240" w:lineRule="auto"/>
        <w:ind w:left="-284" w:right="-141" w:firstLine="709"/>
        <w:rPr>
          <w:rFonts w:ascii="Times New Roman" w:eastAsia="Times New Roman" w:hAnsi="Times New Roman" w:cs="Times New Roman"/>
          <w:spacing w:val="-2"/>
          <w:sz w:val="24"/>
          <w:szCs w:val="24"/>
        </w:rPr>
      </w:pPr>
      <w:r w:rsidRPr="0076323C">
        <w:rPr>
          <w:rFonts w:ascii="Times New Roman" w:eastAsia="Times New Roman" w:hAnsi="Times New Roman" w:cs="Times New Roman"/>
          <w:spacing w:val="-2"/>
          <w:sz w:val="24"/>
          <w:szCs w:val="24"/>
        </w:rPr>
        <w:t xml:space="preserve">- оплата за счет средств первичных профсоюзных организаций подписки на газеты «Профсоюзная </w:t>
      </w:r>
      <w:proofErr w:type="gramStart"/>
      <w:r w:rsidRPr="0076323C">
        <w:rPr>
          <w:rFonts w:ascii="Times New Roman" w:eastAsia="Times New Roman" w:hAnsi="Times New Roman" w:cs="Times New Roman"/>
          <w:spacing w:val="-2"/>
          <w:sz w:val="24"/>
          <w:szCs w:val="24"/>
        </w:rPr>
        <w:t>среда»  и</w:t>
      </w:r>
      <w:proofErr w:type="gramEnd"/>
      <w:r w:rsidRPr="0076323C">
        <w:rPr>
          <w:rFonts w:ascii="Times New Roman" w:eastAsia="Times New Roman" w:hAnsi="Times New Roman" w:cs="Times New Roman"/>
          <w:spacing w:val="-2"/>
          <w:sz w:val="24"/>
          <w:szCs w:val="24"/>
        </w:rPr>
        <w:t xml:space="preserve">  «Новое слово»;</w:t>
      </w:r>
    </w:p>
    <w:p w:rsidR="00E22918" w:rsidRPr="0076323C" w:rsidRDefault="00E22918" w:rsidP="00E22918">
      <w:pPr>
        <w:spacing w:after="0" w:line="240" w:lineRule="auto"/>
        <w:ind w:left="-284" w:right="-141" w:firstLine="709"/>
        <w:rPr>
          <w:rFonts w:ascii="Times New Roman" w:eastAsia="Times New Roman" w:hAnsi="Times New Roman" w:cs="Times New Roman"/>
          <w:b/>
          <w:bCs/>
          <w:spacing w:val="-2"/>
          <w:sz w:val="24"/>
          <w:szCs w:val="24"/>
        </w:rPr>
      </w:pPr>
      <w:r w:rsidRPr="0076323C">
        <w:rPr>
          <w:rFonts w:ascii="Times New Roman" w:eastAsia="Times New Roman" w:hAnsi="Times New Roman" w:cs="Times New Roman"/>
          <w:b/>
          <w:bCs/>
          <w:spacing w:val="-2"/>
          <w:sz w:val="24"/>
          <w:szCs w:val="24"/>
        </w:rPr>
        <w:t xml:space="preserve">дополнить </w:t>
      </w:r>
      <w:r w:rsidRPr="0076323C">
        <w:rPr>
          <w:rFonts w:ascii="Times New Roman" w:eastAsia="Times New Roman" w:hAnsi="Times New Roman" w:cs="Times New Roman"/>
          <w:b/>
          <w:sz w:val="24"/>
          <w:szCs w:val="24"/>
        </w:rPr>
        <w:t xml:space="preserve">раздел </w:t>
      </w:r>
      <w:r w:rsidRPr="0076323C">
        <w:rPr>
          <w:rFonts w:ascii="Times New Roman" w:hAnsi="Times New Roman" w:cs="Times New Roman"/>
          <w:b/>
          <w:bCs/>
          <w:caps/>
          <w:sz w:val="24"/>
          <w:szCs w:val="24"/>
          <w:lang w:val="en-US"/>
        </w:rPr>
        <w:t>V</w:t>
      </w:r>
      <w:r w:rsidRPr="0076323C">
        <w:rPr>
          <w:rFonts w:ascii="Times New Roman" w:eastAsia="Times New Roman" w:hAnsi="Times New Roman" w:cs="Times New Roman"/>
          <w:b/>
          <w:bCs/>
          <w:spacing w:val="-2"/>
          <w:sz w:val="24"/>
          <w:szCs w:val="24"/>
        </w:rPr>
        <w:t xml:space="preserve"> пунктом 5.7 следующего содержания</w:t>
      </w:r>
    </w:p>
    <w:p w:rsidR="00E22918" w:rsidRPr="0076323C" w:rsidRDefault="00E22918" w:rsidP="00E22918">
      <w:pPr>
        <w:spacing w:after="0" w:line="240" w:lineRule="auto"/>
        <w:ind w:left="-284" w:right="-141" w:firstLine="709"/>
        <w:rPr>
          <w:rFonts w:ascii="Times New Roman" w:eastAsia="Times New Roman" w:hAnsi="Times New Roman" w:cs="Times New Roman"/>
          <w:b/>
          <w:bCs/>
          <w:spacing w:val="-2"/>
          <w:sz w:val="24"/>
          <w:szCs w:val="24"/>
        </w:rPr>
      </w:pPr>
      <w:r w:rsidRPr="0076323C">
        <w:rPr>
          <w:rFonts w:ascii="Times New Roman" w:eastAsia="Times New Roman" w:hAnsi="Times New Roman" w:cs="Times New Roman"/>
          <w:spacing w:val="-2"/>
          <w:sz w:val="24"/>
          <w:szCs w:val="24"/>
        </w:rPr>
        <w:t>Финансировать за счет средств профсоюзного бюджета мероприятия по созданию условий для отдыха работников образовательных организаций и их детей.</w:t>
      </w:r>
    </w:p>
    <w:p w:rsidR="00E22918" w:rsidRPr="0076323C" w:rsidRDefault="00E22918" w:rsidP="00E22918">
      <w:pPr>
        <w:spacing w:after="0" w:line="240" w:lineRule="auto"/>
        <w:ind w:left="-284" w:right="-141" w:firstLine="709"/>
        <w:jc w:val="both"/>
        <w:rPr>
          <w:rFonts w:ascii="Times New Roman" w:hAnsi="Times New Roman" w:cs="Times New Roman"/>
          <w:spacing w:val="-2"/>
          <w:sz w:val="24"/>
          <w:szCs w:val="24"/>
          <w:shd w:val="clear" w:color="auto" w:fill="FFFFFF"/>
        </w:rPr>
      </w:pPr>
    </w:p>
    <w:p w:rsidR="00E22918" w:rsidRPr="0076323C" w:rsidRDefault="00E22918" w:rsidP="00E22918">
      <w:pPr>
        <w:pStyle w:val="Default"/>
        <w:ind w:left="-284" w:right="-141" w:firstLine="709"/>
        <w:contextualSpacing/>
        <w:rPr>
          <w:color w:val="auto"/>
          <w:sz w:val="28"/>
          <w:szCs w:val="28"/>
        </w:rPr>
      </w:pPr>
    </w:p>
    <w:tbl>
      <w:tblPr>
        <w:tblW w:w="10632" w:type="dxa"/>
        <w:tblInd w:w="-885" w:type="dxa"/>
        <w:tblBorders>
          <w:top w:val="nil"/>
          <w:left w:val="nil"/>
          <w:bottom w:val="nil"/>
          <w:right w:val="nil"/>
        </w:tblBorders>
        <w:tblLayout w:type="fixed"/>
        <w:tblLook w:val="0000" w:firstRow="0" w:lastRow="0" w:firstColumn="0" w:lastColumn="0" w:noHBand="0" w:noVBand="0"/>
      </w:tblPr>
      <w:tblGrid>
        <w:gridCol w:w="5813"/>
        <w:gridCol w:w="4819"/>
      </w:tblGrid>
      <w:tr w:rsidR="00E22918" w:rsidRPr="0076323C" w:rsidTr="00E809A0">
        <w:trPr>
          <w:trHeight w:val="1525"/>
        </w:trPr>
        <w:tc>
          <w:tcPr>
            <w:tcW w:w="5813" w:type="dxa"/>
          </w:tcPr>
          <w:p w:rsidR="00E22918" w:rsidRPr="0076323C" w:rsidRDefault="00E22918" w:rsidP="00E809A0">
            <w:pPr>
              <w:pStyle w:val="Default"/>
              <w:ind w:firstLine="34"/>
              <w:contextualSpacing/>
              <w:rPr>
                <w:color w:val="auto"/>
              </w:rPr>
            </w:pPr>
            <w:r>
              <w:rPr>
                <w:noProof/>
              </w:rPr>
              <w:lastRenderedPageBreak/>
              <w:drawing>
                <wp:anchor distT="0" distB="0" distL="114300" distR="114300" simplePos="0" relativeHeight="251658240" behindDoc="0" locked="0" layoutInCell="1" allowOverlap="1" wp14:anchorId="217AEFBA" wp14:editId="044B7BA1">
                  <wp:simplePos x="0" y="0"/>
                  <wp:positionH relativeFrom="column">
                    <wp:posOffset>-384175</wp:posOffset>
                  </wp:positionH>
                  <wp:positionV relativeFrom="paragraph">
                    <wp:posOffset>-520700</wp:posOffset>
                  </wp:positionV>
                  <wp:extent cx="7239882" cy="9237980"/>
                  <wp:effectExtent l="0" t="0" r="0" b="127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239882" cy="9237980"/>
                          </a:xfrm>
                          <a:prstGeom prst="rect">
                            <a:avLst/>
                          </a:prstGeom>
                        </pic:spPr>
                      </pic:pic>
                    </a:graphicData>
                  </a:graphic>
                  <wp14:sizeRelH relativeFrom="page">
                    <wp14:pctWidth>0</wp14:pctWidth>
                  </wp14:sizeRelH>
                  <wp14:sizeRelV relativeFrom="page">
                    <wp14:pctHeight>0</wp14:pctHeight>
                  </wp14:sizeRelV>
                </wp:anchor>
              </w:drawing>
            </w:r>
            <w:r w:rsidRPr="0076323C">
              <w:rPr>
                <w:b/>
                <w:bCs/>
                <w:color w:val="auto"/>
              </w:rPr>
              <w:t xml:space="preserve">От работодателя: </w:t>
            </w:r>
          </w:p>
          <w:p w:rsidR="00E22918" w:rsidRPr="0076323C" w:rsidRDefault="00E22918" w:rsidP="00E809A0">
            <w:pPr>
              <w:pStyle w:val="Default"/>
              <w:contextualSpacing/>
              <w:rPr>
                <w:color w:val="auto"/>
              </w:rPr>
            </w:pPr>
            <w:r w:rsidRPr="0076323C">
              <w:rPr>
                <w:color w:val="auto"/>
              </w:rPr>
              <w:t>Руководитель (</w:t>
            </w:r>
            <w:proofErr w:type="gramStart"/>
            <w:r w:rsidRPr="0076323C">
              <w:rPr>
                <w:color w:val="auto"/>
              </w:rPr>
              <w:t>заведующий)  образовательной</w:t>
            </w:r>
            <w:proofErr w:type="gramEnd"/>
            <w:r w:rsidRPr="0076323C">
              <w:rPr>
                <w:color w:val="auto"/>
              </w:rPr>
              <w:t xml:space="preserve"> организации</w:t>
            </w:r>
          </w:p>
          <w:p w:rsidR="00E22918" w:rsidRPr="0076323C" w:rsidRDefault="00E22918" w:rsidP="00E809A0">
            <w:pPr>
              <w:pStyle w:val="Default"/>
              <w:ind w:firstLine="34"/>
              <w:contextualSpacing/>
              <w:rPr>
                <w:color w:val="auto"/>
              </w:rPr>
            </w:pPr>
            <w:r w:rsidRPr="0076323C">
              <w:rPr>
                <w:color w:val="auto"/>
              </w:rPr>
              <w:t>_______</w:t>
            </w:r>
            <w:proofErr w:type="gramStart"/>
            <w:r w:rsidRPr="0076323C">
              <w:rPr>
                <w:color w:val="auto"/>
                <w:u w:val="single"/>
              </w:rPr>
              <w:t>МБДОУ  №</w:t>
            </w:r>
            <w:proofErr w:type="gramEnd"/>
            <w:r w:rsidRPr="0076323C">
              <w:rPr>
                <w:color w:val="auto"/>
                <w:u w:val="single"/>
              </w:rPr>
              <w:t xml:space="preserve"> 1 «Ласточка»</w:t>
            </w:r>
            <w:r w:rsidRPr="0076323C">
              <w:rPr>
                <w:color w:val="auto"/>
              </w:rPr>
              <w:t xml:space="preserve">___________     </w:t>
            </w:r>
          </w:p>
          <w:p w:rsidR="00E22918" w:rsidRPr="0076323C" w:rsidRDefault="00E22918" w:rsidP="00E809A0">
            <w:pPr>
              <w:pStyle w:val="Default"/>
              <w:contextualSpacing/>
              <w:rPr>
                <w:color w:val="auto"/>
              </w:rPr>
            </w:pPr>
            <w:r w:rsidRPr="0076323C">
              <w:rPr>
                <w:color w:val="auto"/>
              </w:rPr>
              <w:t xml:space="preserve">                          </w:t>
            </w:r>
            <w:r w:rsidRPr="0076323C">
              <w:rPr>
                <w:color w:val="auto"/>
                <w:sz w:val="20"/>
                <w:szCs w:val="20"/>
              </w:rPr>
              <w:t>(наименование)</w:t>
            </w:r>
            <w:r w:rsidRPr="0076323C">
              <w:rPr>
                <w:color w:val="auto"/>
              </w:rPr>
              <w:t xml:space="preserve"> </w:t>
            </w:r>
          </w:p>
          <w:p w:rsidR="00E22918" w:rsidRPr="0076323C" w:rsidRDefault="00E22918" w:rsidP="00E809A0">
            <w:pPr>
              <w:pStyle w:val="Default"/>
              <w:ind w:left="-108"/>
              <w:contextualSpacing/>
              <w:rPr>
                <w:color w:val="auto"/>
              </w:rPr>
            </w:pPr>
            <w:r w:rsidRPr="0076323C">
              <w:rPr>
                <w:color w:val="auto"/>
              </w:rPr>
              <w:t>______________      ____</w:t>
            </w:r>
            <w:proofErr w:type="spellStart"/>
            <w:r w:rsidRPr="0076323C">
              <w:rPr>
                <w:color w:val="auto"/>
                <w:u w:val="single"/>
              </w:rPr>
              <w:t>Ягупьева</w:t>
            </w:r>
            <w:proofErr w:type="spellEnd"/>
            <w:r w:rsidRPr="0076323C">
              <w:rPr>
                <w:color w:val="auto"/>
                <w:u w:val="single"/>
              </w:rPr>
              <w:t xml:space="preserve"> Г.В.</w:t>
            </w:r>
            <w:r w:rsidRPr="0076323C">
              <w:rPr>
                <w:color w:val="auto"/>
              </w:rPr>
              <w:t>________</w:t>
            </w:r>
          </w:p>
          <w:p w:rsidR="00E22918" w:rsidRPr="0076323C" w:rsidRDefault="00E22918" w:rsidP="00E809A0">
            <w:pPr>
              <w:pStyle w:val="Default"/>
              <w:ind w:left="34"/>
              <w:contextualSpacing/>
              <w:rPr>
                <w:color w:val="auto"/>
                <w:sz w:val="20"/>
                <w:szCs w:val="20"/>
              </w:rPr>
            </w:pPr>
            <w:r w:rsidRPr="0076323C">
              <w:rPr>
                <w:color w:val="auto"/>
                <w:sz w:val="20"/>
                <w:szCs w:val="20"/>
              </w:rPr>
              <w:t>(</w:t>
            </w:r>
            <w:proofErr w:type="gramStart"/>
            <w:r w:rsidRPr="0076323C">
              <w:rPr>
                <w:color w:val="auto"/>
                <w:sz w:val="20"/>
                <w:szCs w:val="20"/>
              </w:rPr>
              <w:t xml:space="preserve">подпись)   </w:t>
            </w:r>
            <w:proofErr w:type="gramEnd"/>
            <w:r w:rsidRPr="0076323C">
              <w:rPr>
                <w:color w:val="auto"/>
                <w:sz w:val="20"/>
                <w:szCs w:val="20"/>
              </w:rPr>
              <w:t xml:space="preserve">                            (Ф.И.О.) </w:t>
            </w:r>
          </w:p>
          <w:p w:rsidR="00E22918" w:rsidRPr="0076323C" w:rsidRDefault="00E22918" w:rsidP="00E809A0">
            <w:pPr>
              <w:pStyle w:val="Default"/>
              <w:ind w:firstLine="709"/>
              <w:contextualSpacing/>
              <w:rPr>
                <w:color w:val="auto"/>
              </w:rPr>
            </w:pPr>
          </w:p>
          <w:p w:rsidR="00E22918" w:rsidRPr="0076323C" w:rsidRDefault="00E22918" w:rsidP="00E809A0">
            <w:pPr>
              <w:pStyle w:val="Default"/>
              <w:ind w:firstLine="709"/>
              <w:contextualSpacing/>
              <w:rPr>
                <w:color w:val="auto"/>
              </w:rPr>
            </w:pPr>
            <w:r w:rsidRPr="0076323C">
              <w:rPr>
                <w:color w:val="auto"/>
              </w:rPr>
              <w:t xml:space="preserve">М.П. </w:t>
            </w:r>
          </w:p>
          <w:p w:rsidR="00E22918" w:rsidRPr="0076323C" w:rsidRDefault="00E22918" w:rsidP="00E809A0">
            <w:pPr>
              <w:pStyle w:val="Default"/>
              <w:ind w:firstLine="709"/>
              <w:contextualSpacing/>
              <w:rPr>
                <w:color w:val="auto"/>
              </w:rPr>
            </w:pPr>
            <w:r w:rsidRPr="0076323C">
              <w:rPr>
                <w:color w:val="auto"/>
              </w:rPr>
              <w:t xml:space="preserve">« __ » _________________ 2026  г. </w:t>
            </w:r>
          </w:p>
        </w:tc>
        <w:tc>
          <w:tcPr>
            <w:tcW w:w="4819" w:type="dxa"/>
          </w:tcPr>
          <w:p w:rsidR="00E22918" w:rsidRPr="0076323C" w:rsidRDefault="00E22918" w:rsidP="00E809A0">
            <w:pPr>
              <w:pStyle w:val="Default"/>
              <w:contextualSpacing/>
              <w:rPr>
                <w:color w:val="auto"/>
              </w:rPr>
            </w:pPr>
            <w:r w:rsidRPr="0076323C">
              <w:rPr>
                <w:b/>
                <w:bCs/>
                <w:color w:val="auto"/>
              </w:rPr>
              <w:t xml:space="preserve">От работников: </w:t>
            </w:r>
          </w:p>
          <w:p w:rsidR="00E22918" w:rsidRPr="0076323C" w:rsidRDefault="00E22918" w:rsidP="00E809A0">
            <w:pPr>
              <w:pStyle w:val="Default"/>
              <w:contextualSpacing/>
              <w:rPr>
                <w:color w:val="auto"/>
              </w:rPr>
            </w:pPr>
            <w:r w:rsidRPr="0076323C">
              <w:rPr>
                <w:color w:val="auto"/>
              </w:rPr>
              <w:t>Председатель первичной профсоюзной организации</w:t>
            </w:r>
          </w:p>
          <w:p w:rsidR="00E22918" w:rsidRPr="0076323C" w:rsidRDefault="00E22918" w:rsidP="00E809A0">
            <w:pPr>
              <w:pStyle w:val="Default"/>
              <w:contextualSpacing/>
              <w:rPr>
                <w:color w:val="auto"/>
              </w:rPr>
            </w:pPr>
            <w:r w:rsidRPr="0076323C">
              <w:rPr>
                <w:color w:val="auto"/>
              </w:rPr>
              <w:t>___</w:t>
            </w:r>
            <w:r w:rsidRPr="0076323C">
              <w:rPr>
                <w:color w:val="auto"/>
                <w:u w:val="single"/>
              </w:rPr>
              <w:t>МБДОУ № 1«</w:t>
            </w:r>
            <w:proofErr w:type="gramStart"/>
            <w:r w:rsidRPr="0076323C">
              <w:rPr>
                <w:color w:val="auto"/>
                <w:u w:val="single"/>
              </w:rPr>
              <w:t>Ласточка»</w:t>
            </w:r>
            <w:r w:rsidRPr="0076323C">
              <w:rPr>
                <w:color w:val="auto"/>
              </w:rPr>
              <w:t>_</w:t>
            </w:r>
            <w:proofErr w:type="gramEnd"/>
            <w:r w:rsidRPr="0076323C">
              <w:rPr>
                <w:color w:val="auto"/>
              </w:rPr>
              <w:t xml:space="preserve">__                         </w:t>
            </w:r>
          </w:p>
          <w:p w:rsidR="00E22918" w:rsidRPr="0076323C" w:rsidRDefault="00E22918" w:rsidP="00E809A0">
            <w:pPr>
              <w:pStyle w:val="Default"/>
              <w:contextualSpacing/>
              <w:rPr>
                <w:color w:val="auto"/>
              </w:rPr>
            </w:pPr>
            <w:r w:rsidRPr="0076323C">
              <w:rPr>
                <w:color w:val="auto"/>
              </w:rPr>
              <w:t xml:space="preserve">                    </w:t>
            </w:r>
            <w:r w:rsidRPr="0076323C">
              <w:rPr>
                <w:color w:val="auto"/>
                <w:sz w:val="22"/>
                <w:szCs w:val="22"/>
              </w:rPr>
              <w:t>(наименование)</w:t>
            </w:r>
            <w:r w:rsidRPr="0076323C">
              <w:rPr>
                <w:color w:val="auto"/>
              </w:rPr>
              <w:t xml:space="preserve"> </w:t>
            </w:r>
          </w:p>
          <w:p w:rsidR="00E22918" w:rsidRPr="0076323C" w:rsidRDefault="00E22918" w:rsidP="00E809A0">
            <w:pPr>
              <w:pStyle w:val="Default"/>
              <w:contextualSpacing/>
              <w:rPr>
                <w:color w:val="auto"/>
              </w:rPr>
            </w:pPr>
            <w:r w:rsidRPr="0076323C">
              <w:rPr>
                <w:color w:val="auto"/>
              </w:rPr>
              <w:t xml:space="preserve"> __________         ____</w:t>
            </w:r>
            <w:proofErr w:type="spellStart"/>
            <w:r w:rsidRPr="0076323C">
              <w:rPr>
                <w:color w:val="auto"/>
                <w:u w:val="single"/>
              </w:rPr>
              <w:t>Герантьева</w:t>
            </w:r>
            <w:proofErr w:type="spellEnd"/>
            <w:r w:rsidRPr="0076323C">
              <w:rPr>
                <w:color w:val="auto"/>
                <w:u w:val="single"/>
              </w:rPr>
              <w:t xml:space="preserve"> В.Н.</w:t>
            </w:r>
            <w:r w:rsidRPr="0076323C">
              <w:rPr>
                <w:color w:val="auto"/>
              </w:rPr>
              <w:t xml:space="preserve">____  </w:t>
            </w:r>
            <w:proofErr w:type="gramStart"/>
            <w:r w:rsidRPr="0076323C">
              <w:rPr>
                <w:color w:val="auto"/>
              </w:rPr>
              <w:t xml:space="preserve">   </w:t>
            </w:r>
            <w:r w:rsidRPr="0076323C">
              <w:rPr>
                <w:color w:val="auto"/>
                <w:sz w:val="20"/>
                <w:szCs w:val="20"/>
              </w:rPr>
              <w:t>(</w:t>
            </w:r>
            <w:proofErr w:type="gramEnd"/>
            <w:r w:rsidRPr="0076323C">
              <w:rPr>
                <w:color w:val="auto"/>
                <w:sz w:val="20"/>
                <w:szCs w:val="20"/>
              </w:rPr>
              <w:t xml:space="preserve">подпись)                             (Ф.И.О.) </w:t>
            </w:r>
          </w:p>
          <w:p w:rsidR="00E22918" w:rsidRPr="0076323C" w:rsidRDefault="00E22918" w:rsidP="00E809A0">
            <w:pPr>
              <w:pStyle w:val="Default"/>
              <w:ind w:firstLine="709"/>
              <w:contextualSpacing/>
              <w:rPr>
                <w:color w:val="auto"/>
              </w:rPr>
            </w:pPr>
          </w:p>
          <w:p w:rsidR="00E22918" w:rsidRPr="0076323C" w:rsidRDefault="00E22918" w:rsidP="00E809A0">
            <w:pPr>
              <w:pStyle w:val="Default"/>
              <w:ind w:firstLine="709"/>
              <w:contextualSpacing/>
              <w:rPr>
                <w:color w:val="auto"/>
              </w:rPr>
            </w:pPr>
          </w:p>
          <w:p w:rsidR="00E22918" w:rsidRPr="0076323C" w:rsidRDefault="00E22918" w:rsidP="00E809A0">
            <w:pPr>
              <w:pStyle w:val="Default"/>
              <w:ind w:firstLine="709"/>
              <w:contextualSpacing/>
              <w:rPr>
                <w:color w:val="auto"/>
              </w:rPr>
            </w:pPr>
          </w:p>
          <w:p w:rsidR="00E22918" w:rsidRPr="0076323C" w:rsidRDefault="00E22918" w:rsidP="00E809A0">
            <w:pPr>
              <w:pStyle w:val="Default"/>
              <w:ind w:firstLine="709"/>
              <w:contextualSpacing/>
              <w:rPr>
                <w:color w:val="auto"/>
              </w:rPr>
            </w:pPr>
            <w:r w:rsidRPr="0076323C">
              <w:rPr>
                <w:color w:val="auto"/>
              </w:rPr>
              <w:t xml:space="preserve"> « __ » _____________ 2026 г. </w:t>
            </w:r>
          </w:p>
        </w:tc>
      </w:tr>
    </w:tbl>
    <w:p w:rsidR="00E22918" w:rsidRPr="0076323C" w:rsidRDefault="00E22918" w:rsidP="00E22918">
      <w:pPr>
        <w:ind w:firstLine="708"/>
        <w:rPr>
          <w:rFonts w:ascii="Times New Roman" w:hAnsi="Times New Roman" w:cs="Times New Roman"/>
          <w:sz w:val="24"/>
          <w:szCs w:val="24"/>
        </w:rPr>
      </w:pPr>
    </w:p>
    <w:p w:rsidR="00E22918" w:rsidRPr="0076323C" w:rsidRDefault="00E22918" w:rsidP="00E22918">
      <w:pPr>
        <w:ind w:firstLine="708"/>
        <w:rPr>
          <w:rFonts w:ascii="Times New Roman" w:hAnsi="Times New Roman" w:cs="Times New Roman"/>
          <w:sz w:val="24"/>
          <w:szCs w:val="24"/>
        </w:rPr>
      </w:pPr>
    </w:p>
    <w:p w:rsidR="00E22918" w:rsidRPr="0076323C" w:rsidRDefault="00E22918" w:rsidP="00E22918">
      <w:pPr>
        <w:ind w:firstLine="708"/>
        <w:rPr>
          <w:rFonts w:ascii="Times New Roman" w:hAnsi="Times New Roman" w:cs="Times New Roman"/>
          <w:sz w:val="24"/>
          <w:szCs w:val="24"/>
        </w:rPr>
      </w:pPr>
    </w:p>
    <w:p w:rsidR="00E22918" w:rsidRPr="0076323C" w:rsidRDefault="00E22918" w:rsidP="00E22918">
      <w:pPr>
        <w:ind w:firstLine="708"/>
        <w:rPr>
          <w:rFonts w:ascii="Times New Roman" w:hAnsi="Times New Roman" w:cs="Times New Roman"/>
          <w:sz w:val="24"/>
          <w:szCs w:val="24"/>
        </w:rPr>
      </w:pPr>
    </w:p>
    <w:p w:rsidR="00E22918" w:rsidRPr="0076323C" w:rsidRDefault="00E22918" w:rsidP="00E22918">
      <w:pPr>
        <w:ind w:firstLine="708"/>
        <w:rPr>
          <w:rFonts w:ascii="Times New Roman" w:hAnsi="Times New Roman" w:cs="Times New Roman"/>
          <w:sz w:val="24"/>
          <w:szCs w:val="24"/>
        </w:rPr>
      </w:pPr>
    </w:p>
    <w:p w:rsidR="00E22918" w:rsidRPr="0076323C" w:rsidRDefault="00E22918" w:rsidP="00E22918">
      <w:pPr>
        <w:ind w:firstLine="708"/>
        <w:rPr>
          <w:rFonts w:ascii="Times New Roman" w:hAnsi="Times New Roman" w:cs="Times New Roman"/>
          <w:sz w:val="24"/>
          <w:szCs w:val="2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bookmarkStart w:id="1" w:name="_GoBack"/>
      <w:bookmarkEnd w:id="1"/>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Default="00E22918" w:rsidP="00E22918">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rsidR="00E22918" w:rsidRPr="0076323C" w:rsidRDefault="00E22918" w:rsidP="00E22918">
      <w:pPr>
        <w:widowControl w:val="0"/>
        <w:autoSpaceDE w:val="0"/>
        <w:autoSpaceDN w:val="0"/>
        <w:adjustRightInd w:val="0"/>
        <w:spacing w:before="108" w:after="108" w:line="240" w:lineRule="auto"/>
        <w:ind w:left="-567"/>
        <w:jc w:val="right"/>
        <w:outlineLvl w:val="0"/>
        <w:rPr>
          <w:rFonts w:ascii="Times New Roman" w:hAnsi="Times New Roman" w:cs="Times New Roman"/>
          <w:b/>
          <w:bCs/>
          <w:i/>
          <w:iCs/>
        </w:rPr>
      </w:pPr>
      <w:r w:rsidRPr="0076323C">
        <w:rPr>
          <w:rFonts w:ascii="Times New Roman" w:eastAsia="Times New Roman" w:hAnsi="Times New Roman" w:cs="Times New Roman"/>
          <w:b/>
          <w:i/>
          <w:iCs/>
          <w:spacing w:val="-4"/>
        </w:rPr>
        <w:t>Приложение № __</w:t>
      </w:r>
      <w:r w:rsidRPr="0076323C">
        <w:rPr>
          <w:rFonts w:ascii="Times New Roman" w:eastAsia="Times New Roman" w:hAnsi="Times New Roman" w:cs="Times New Roman"/>
          <w:i/>
          <w:iCs/>
          <w:spacing w:val="-4"/>
          <w:u w:val="single"/>
        </w:rPr>
        <w:t>2</w:t>
      </w:r>
      <w:r w:rsidRPr="0076323C">
        <w:rPr>
          <w:rFonts w:ascii="Times New Roman" w:eastAsia="Times New Roman" w:hAnsi="Times New Roman" w:cs="Times New Roman"/>
          <w:b/>
          <w:i/>
          <w:iCs/>
          <w:spacing w:val="-4"/>
        </w:rPr>
        <w:t xml:space="preserve">_____                                                                                                                                              </w:t>
      </w:r>
    </w:p>
    <w:p w:rsidR="00E22918" w:rsidRPr="0076323C" w:rsidRDefault="00E22918" w:rsidP="00E22918">
      <w:pPr>
        <w:widowControl w:val="0"/>
        <w:autoSpaceDE w:val="0"/>
        <w:autoSpaceDN w:val="0"/>
        <w:adjustRightInd w:val="0"/>
        <w:spacing w:before="108" w:after="108" w:line="240" w:lineRule="auto"/>
        <w:ind w:left="-567" w:right="-143"/>
        <w:jc w:val="both"/>
        <w:outlineLvl w:val="0"/>
        <w:rPr>
          <w:rFonts w:ascii="Times New Roman" w:hAnsi="Times New Roman" w:cs="Times New Roman"/>
          <w:b/>
          <w:bCs/>
          <w:sz w:val="24"/>
          <w:szCs w:val="24"/>
        </w:rPr>
      </w:pPr>
    </w:p>
    <w:p w:rsidR="00E22918" w:rsidRPr="0076323C" w:rsidRDefault="00E22918" w:rsidP="00E22918">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sz w:val="24"/>
          <w:szCs w:val="24"/>
        </w:rPr>
      </w:pPr>
      <w:r w:rsidRPr="0076323C">
        <w:rPr>
          <w:rFonts w:ascii="Times New Roman" w:hAnsi="Times New Roman" w:cs="Times New Roman"/>
          <w:b/>
          <w:bCs/>
          <w:sz w:val="24"/>
          <w:szCs w:val="24"/>
        </w:rPr>
        <w:t>Примерное положение</w:t>
      </w:r>
      <w:r w:rsidRPr="0076323C">
        <w:rPr>
          <w:rFonts w:ascii="Times New Roman" w:hAnsi="Times New Roman" w:cs="Times New Roman"/>
          <w:b/>
          <w:bCs/>
          <w:sz w:val="24"/>
          <w:szCs w:val="24"/>
        </w:rPr>
        <w:br/>
        <w:t>о нормах профессиональной этики педагогических работников</w:t>
      </w:r>
    </w:p>
    <w:p w:rsidR="00E22918" w:rsidRPr="0076323C" w:rsidRDefault="00E22918" w:rsidP="00E22918">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sz w:val="24"/>
          <w:szCs w:val="24"/>
        </w:rPr>
      </w:pPr>
      <w:bookmarkStart w:id="2" w:name="sub_1100"/>
      <w:r w:rsidRPr="0076323C">
        <w:rPr>
          <w:rFonts w:ascii="Times New Roman" w:hAnsi="Times New Roman" w:cs="Times New Roman"/>
          <w:b/>
          <w:bCs/>
          <w:sz w:val="24"/>
          <w:szCs w:val="24"/>
        </w:rPr>
        <w:t>I. Общие положения</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3" w:name="sub_1001"/>
      <w:bookmarkEnd w:id="2"/>
      <w:r w:rsidRPr="0076323C">
        <w:rPr>
          <w:rFonts w:ascii="Times New Roman" w:hAnsi="Times New Roman" w:cs="Times New Roman"/>
          <w:sz w:val="24"/>
          <w:szCs w:val="24"/>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13" w:history="1">
        <w:r w:rsidRPr="0076323C">
          <w:rPr>
            <w:rFonts w:ascii="Times New Roman" w:hAnsi="Times New Roman" w:cs="Times New Roman"/>
            <w:sz w:val="24"/>
            <w:szCs w:val="24"/>
          </w:rPr>
          <w:t>Конституции</w:t>
        </w:r>
      </w:hyperlink>
      <w:r w:rsidRPr="0076323C">
        <w:rPr>
          <w:rFonts w:ascii="Times New Roman" w:hAnsi="Times New Roman" w:cs="Times New Roman"/>
          <w:sz w:val="24"/>
          <w:szCs w:val="24"/>
        </w:rPr>
        <w:t xml:space="preserve"> Российской Федерации, </w:t>
      </w:r>
      <w:hyperlink r:id="rId14" w:history="1">
        <w:r w:rsidRPr="0076323C">
          <w:rPr>
            <w:rFonts w:ascii="Times New Roman" w:hAnsi="Times New Roman" w:cs="Times New Roman"/>
            <w:sz w:val="24"/>
            <w:szCs w:val="24"/>
          </w:rPr>
          <w:t>Трудового кодекса</w:t>
        </w:r>
      </w:hyperlink>
      <w:r w:rsidRPr="0076323C">
        <w:rPr>
          <w:rFonts w:ascii="Times New Roman" w:hAnsi="Times New Roman" w:cs="Times New Roman"/>
          <w:sz w:val="24"/>
          <w:szCs w:val="24"/>
        </w:rPr>
        <w:t xml:space="preserve"> Российской Федерации, </w:t>
      </w:r>
      <w:hyperlink r:id="rId15" w:history="1">
        <w:r w:rsidRPr="0076323C">
          <w:rPr>
            <w:rFonts w:ascii="Times New Roman" w:hAnsi="Times New Roman" w:cs="Times New Roman"/>
            <w:sz w:val="24"/>
            <w:szCs w:val="24"/>
          </w:rPr>
          <w:t>Федерального закона</w:t>
        </w:r>
      </w:hyperlink>
      <w:r w:rsidRPr="0076323C">
        <w:rPr>
          <w:rFonts w:ascii="Times New Roman" w:hAnsi="Times New Roman" w:cs="Times New Roman"/>
          <w:sz w:val="24"/>
          <w:szCs w:val="24"/>
        </w:rPr>
        <w:t xml:space="preserve"> от 29 декабря 2012 г. N 273-ФЗ "Об образовании в Российской Федерации" (далее - Закон об образовании), </w:t>
      </w:r>
      <w:hyperlink r:id="rId16" w:history="1">
        <w:r w:rsidRPr="0076323C">
          <w:rPr>
            <w:rFonts w:ascii="Times New Roman" w:hAnsi="Times New Roman" w:cs="Times New Roman"/>
            <w:sz w:val="24"/>
            <w:szCs w:val="24"/>
          </w:rPr>
          <w:t>Федерального закона</w:t>
        </w:r>
      </w:hyperlink>
      <w:r w:rsidRPr="0076323C">
        <w:rPr>
          <w:rFonts w:ascii="Times New Roman" w:hAnsi="Times New Roman" w:cs="Times New Roman"/>
          <w:sz w:val="24"/>
          <w:szCs w:val="24"/>
        </w:rPr>
        <w:t xml:space="preserve"> от 25 декабря 2008 г. N 273-ФЗ "О противодействии коррупции" и </w:t>
      </w:r>
      <w:hyperlink r:id="rId17" w:history="1">
        <w:r w:rsidRPr="0076323C">
          <w:rPr>
            <w:rFonts w:ascii="Times New Roman" w:hAnsi="Times New Roman" w:cs="Times New Roman"/>
            <w:sz w:val="24"/>
            <w:szCs w:val="24"/>
          </w:rPr>
          <w:t>Федерального закона</w:t>
        </w:r>
      </w:hyperlink>
      <w:r w:rsidRPr="0076323C">
        <w:rPr>
          <w:rFonts w:ascii="Times New Roman" w:hAnsi="Times New Roman" w:cs="Times New Roman"/>
          <w:sz w:val="24"/>
          <w:szCs w:val="24"/>
        </w:rPr>
        <w:t xml:space="preserve"> от 29 декабря 2010 г. N 436-ФЗ "О защите детей от информации, причиняющей вред их здоровью и развитию".</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4" w:name="sub_1002"/>
      <w:bookmarkEnd w:id="3"/>
      <w:r w:rsidRPr="0076323C">
        <w:rPr>
          <w:rFonts w:ascii="Times New Roman" w:hAnsi="Times New Roman" w:cs="Times New Roman"/>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22918" w:rsidRPr="0076323C" w:rsidRDefault="00E22918" w:rsidP="00E22918">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sz w:val="24"/>
          <w:szCs w:val="24"/>
        </w:rPr>
      </w:pPr>
      <w:bookmarkStart w:id="5" w:name="sub_1200"/>
      <w:bookmarkEnd w:id="4"/>
      <w:r w:rsidRPr="0076323C">
        <w:rPr>
          <w:rFonts w:ascii="Times New Roman" w:hAnsi="Times New Roman" w:cs="Times New Roman"/>
          <w:b/>
          <w:bCs/>
          <w:sz w:val="24"/>
          <w:szCs w:val="24"/>
        </w:rPr>
        <w:t>II. Нормы профессиональной этики педагогических работников</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6" w:name="sub_1003"/>
      <w:bookmarkEnd w:id="5"/>
      <w:r w:rsidRPr="0076323C">
        <w:rPr>
          <w:rFonts w:ascii="Times New Roman" w:hAnsi="Times New Roman" w:cs="Times New Roman"/>
          <w:sz w:val="24"/>
          <w:szCs w:val="24"/>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6"/>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76323C">
        <w:rPr>
          <w:rFonts w:ascii="Times New Roman" w:hAnsi="Times New Roman" w:cs="Times New Roman"/>
          <w:sz w:val="24"/>
          <w:szCs w:val="24"/>
        </w:rPr>
        <w:t xml:space="preserve">Нормы профессиональной этики, предусмотренные </w:t>
      </w:r>
      <w:hyperlink r:id="rId18" w:history="1">
        <w:r w:rsidRPr="0076323C">
          <w:rPr>
            <w:rFonts w:ascii="Times New Roman" w:hAnsi="Times New Roman" w:cs="Times New Roman"/>
            <w:sz w:val="24"/>
            <w:szCs w:val="24"/>
          </w:rPr>
          <w:t>Законом</w:t>
        </w:r>
      </w:hyperlink>
      <w:r w:rsidRPr="0076323C">
        <w:rPr>
          <w:rFonts w:ascii="Times New Roman" w:hAnsi="Times New Roman" w:cs="Times New Roman"/>
          <w:sz w:val="24"/>
          <w:szCs w:val="24"/>
        </w:rPr>
        <w:t xml:space="preserve"> об образовании:</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76323C">
        <w:rPr>
          <w:rFonts w:ascii="Times New Roman" w:hAnsi="Times New Roman" w:cs="Times New Roman"/>
          <w:sz w:val="24"/>
          <w:szCs w:val="24"/>
        </w:rPr>
        <w:t>- обязанность педагогических работников следовать требованиям профессиональной этики (</w:t>
      </w:r>
      <w:hyperlink r:id="rId19" w:history="1">
        <w:r w:rsidRPr="0076323C">
          <w:rPr>
            <w:rFonts w:ascii="Times New Roman" w:hAnsi="Times New Roman" w:cs="Times New Roman"/>
            <w:sz w:val="24"/>
            <w:szCs w:val="24"/>
          </w:rPr>
          <w:t>п. 2 ч. 1 ст. 48</w:t>
        </w:r>
      </w:hyperlink>
      <w:r w:rsidRPr="0076323C">
        <w:rPr>
          <w:rFonts w:ascii="Times New Roman" w:hAnsi="Times New Roman" w:cs="Times New Roman"/>
          <w:sz w:val="24"/>
          <w:szCs w:val="24"/>
        </w:rPr>
        <w:t>);</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76323C">
        <w:rPr>
          <w:rFonts w:ascii="Times New Roman" w:hAnsi="Times New Roman" w:cs="Times New Roman"/>
          <w:sz w:val="24"/>
          <w:szCs w:val="24"/>
        </w:rPr>
        <w:t>- закрепление норм профессиональной этики в локальных нормативных актах образовательной организации (</w:t>
      </w:r>
      <w:hyperlink r:id="rId20" w:history="1">
        <w:r w:rsidRPr="0076323C">
          <w:rPr>
            <w:rFonts w:ascii="Times New Roman" w:hAnsi="Times New Roman" w:cs="Times New Roman"/>
            <w:sz w:val="24"/>
            <w:szCs w:val="24"/>
          </w:rPr>
          <w:t>ч. 4 ст. 47</w:t>
        </w:r>
      </w:hyperlink>
      <w:r w:rsidRPr="0076323C">
        <w:rPr>
          <w:rFonts w:ascii="Times New Roman" w:hAnsi="Times New Roman" w:cs="Times New Roman"/>
          <w:sz w:val="24"/>
          <w:szCs w:val="24"/>
        </w:rPr>
        <w:t>);</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76323C">
        <w:rPr>
          <w:rFonts w:ascii="Times New Roman" w:hAnsi="Times New Roman" w:cs="Times New Roman"/>
          <w:sz w:val="24"/>
          <w:szCs w:val="24"/>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1" w:history="1">
        <w:r w:rsidRPr="0076323C">
          <w:rPr>
            <w:rFonts w:ascii="Times New Roman" w:hAnsi="Times New Roman" w:cs="Times New Roman"/>
            <w:sz w:val="24"/>
            <w:szCs w:val="24"/>
          </w:rPr>
          <w:t>ч. 4 ст. 48</w:t>
        </w:r>
      </w:hyperlink>
      <w:r w:rsidRPr="0076323C">
        <w:rPr>
          <w:rFonts w:ascii="Times New Roman" w:hAnsi="Times New Roman" w:cs="Times New Roman"/>
          <w:sz w:val="24"/>
          <w:szCs w:val="24"/>
        </w:rPr>
        <w:t>).</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7" w:name="sub_1004"/>
      <w:r w:rsidRPr="0076323C">
        <w:rPr>
          <w:rFonts w:ascii="Times New Roman" w:hAnsi="Times New Roman" w:cs="Times New Roman"/>
          <w:sz w:val="24"/>
          <w:szCs w:val="24"/>
        </w:rPr>
        <w:t>4. Педагогические работники при всех обстоятельствах должны сохранять честь и достоинство, присущие их деятельности.</w:t>
      </w:r>
    </w:p>
    <w:bookmarkEnd w:id="7"/>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76323C">
        <w:rPr>
          <w:rFonts w:ascii="Times New Roman" w:hAnsi="Times New Roman" w:cs="Times New Roman"/>
          <w:sz w:val="24"/>
          <w:szCs w:val="24"/>
        </w:rPr>
        <w:t>Педагогические работники, сознавая ответственность перед государством, обществом и гражданами, призваны:</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8" w:name="sub_1041"/>
      <w:r w:rsidRPr="0076323C">
        <w:rPr>
          <w:rFonts w:ascii="Times New Roman" w:hAnsi="Times New Roman" w:cs="Times New Roman"/>
          <w:sz w:val="24"/>
          <w:szCs w:val="24"/>
        </w:rPr>
        <w:t>а) уважать честь и достоинство обучающихся и других участников образовательных отношений;</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9" w:name="sub_1042"/>
      <w:bookmarkEnd w:id="8"/>
      <w:r w:rsidRPr="0076323C">
        <w:rPr>
          <w:rFonts w:ascii="Times New Roman" w:hAnsi="Times New Roman" w:cs="Times New Roman"/>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0" w:name="sub_1043"/>
      <w:bookmarkEnd w:id="9"/>
      <w:r w:rsidRPr="0076323C">
        <w:rPr>
          <w:rFonts w:ascii="Times New Roman" w:hAnsi="Times New Roman" w:cs="Times New Roman"/>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1" w:name="sub_1044"/>
      <w:bookmarkEnd w:id="10"/>
      <w:r w:rsidRPr="0076323C">
        <w:rPr>
          <w:rFonts w:ascii="Times New Roman" w:hAnsi="Times New Roman" w:cs="Times New Roman"/>
          <w:sz w:val="24"/>
          <w:szCs w:val="24"/>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2" w:name="sub_1045"/>
      <w:bookmarkEnd w:id="11"/>
      <w:r w:rsidRPr="0076323C">
        <w:rPr>
          <w:rFonts w:ascii="Times New Roman" w:hAnsi="Times New Roman" w:cs="Times New Roman"/>
          <w:sz w:val="24"/>
          <w:szCs w:val="24"/>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bookmarkEnd w:id="12"/>
    <w:p w:rsidR="00E22918" w:rsidRPr="0076323C" w:rsidRDefault="00E22918" w:rsidP="00E22918">
      <w:pPr>
        <w:widowControl w:val="0"/>
        <w:autoSpaceDE w:val="0"/>
        <w:autoSpaceDN w:val="0"/>
        <w:adjustRightInd w:val="0"/>
        <w:spacing w:before="75" w:after="0" w:line="240" w:lineRule="auto"/>
        <w:ind w:left="-567" w:right="-143"/>
        <w:jc w:val="both"/>
        <w:rPr>
          <w:rFonts w:ascii="Times New Roman" w:hAnsi="Times New Roman" w:cs="Times New Roman"/>
          <w:sz w:val="24"/>
          <w:szCs w:val="24"/>
          <w:shd w:val="clear" w:color="auto" w:fill="F0F0F0"/>
        </w:rPr>
      </w:pPr>
      <w:r w:rsidRPr="0076323C">
        <w:rPr>
          <w:rFonts w:ascii="Times New Roman" w:hAnsi="Times New Roman" w:cs="Times New Roman"/>
          <w:sz w:val="24"/>
          <w:szCs w:val="24"/>
          <w:shd w:val="clear" w:color="auto" w:fill="F0F0F0"/>
        </w:rPr>
        <w:t>ГАРАНТ:</w:t>
      </w:r>
    </w:p>
    <w:p w:rsidR="00E22918" w:rsidRPr="0076323C" w:rsidRDefault="00E22918" w:rsidP="00E22918">
      <w:pPr>
        <w:widowControl w:val="0"/>
        <w:autoSpaceDE w:val="0"/>
        <w:autoSpaceDN w:val="0"/>
        <w:adjustRightInd w:val="0"/>
        <w:spacing w:before="75" w:after="0" w:line="240" w:lineRule="auto"/>
        <w:ind w:left="-567" w:right="-143"/>
        <w:jc w:val="both"/>
        <w:rPr>
          <w:rFonts w:ascii="Times New Roman" w:hAnsi="Times New Roman" w:cs="Times New Roman"/>
          <w:sz w:val="24"/>
          <w:szCs w:val="24"/>
          <w:shd w:val="clear" w:color="auto" w:fill="F0F0F0"/>
        </w:rPr>
      </w:pPr>
      <w:r w:rsidRPr="0076323C">
        <w:rPr>
          <w:rFonts w:ascii="Times New Roman" w:hAnsi="Times New Roman" w:cs="Times New Roman"/>
          <w:sz w:val="24"/>
          <w:szCs w:val="24"/>
          <w:shd w:val="clear" w:color="auto" w:fill="F0F0F0"/>
        </w:rPr>
        <w:lastRenderedPageBreak/>
        <w:t>Нумерация подпунктов приводится в соответствии с источником</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3" w:name="sub_1046"/>
      <w:r w:rsidRPr="0076323C">
        <w:rPr>
          <w:rFonts w:ascii="Times New Roman" w:hAnsi="Times New Roman" w:cs="Times New Roman"/>
          <w:sz w:val="24"/>
          <w:szCs w:val="24"/>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4" w:name="sub_1047"/>
      <w:bookmarkEnd w:id="13"/>
      <w:r w:rsidRPr="0076323C">
        <w:rPr>
          <w:rFonts w:ascii="Times New Roman" w:hAnsi="Times New Roman" w:cs="Times New Roman"/>
          <w:sz w:val="24"/>
          <w:szCs w:val="24"/>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5" w:name="sub_1048"/>
      <w:bookmarkEnd w:id="14"/>
      <w:r w:rsidRPr="0076323C">
        <w:rPr>
          <w:rFonts w:ascii="Times New Roman" w:hAnsi="Times New Roman" w:cs="Times New Roman"/>
          <w:sz w:val="24"/>
          <w:szCs w:val="24"/>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6" w:name="sub_1049"/>
      <w:bookmarkEnd w:id="15"/>
      <w:r w:rsidRPr="0076323C">
        <w:rPr>
          <w:rFonts w:ascii="Times New Roman" w:hAnsi="Times New Roman" w:cs="Times New Roman"/>
          <w:sz w:val="24"/>
          <w:szCs w:val="24"/>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7" w:name="sub_1410"/>
      <w:bookmarkEnd w:id="16"/>
      <w:r w:rsidRPr="0076323C">
        <w:rPr>
          <w:rFonts w:ascii="Times New Roman" w:hAnsi="Times New Roman" w:cs="Times New Roman"/>
          <w:sz w:val="24"/>
          <w:szCs w:val="24"/>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8" w:name="sub_1411"/>
      <w:bookmarkEnd w:id="17"/>
      <w:r w:rsidRPr="0076323C">
        <w:rPr>
          <w:rFonts w:ascii="Times New Roman" w:hAnsi="Times New Roman" w:cs="Times New Roman"/>
          <w:sz w:val="24"/>
          <w:szCs w:val="24"/>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E22918" w:rsidRPr="0076323C" w:rsidRDefault="00E22918" w:rsidP="00E22918">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sz w:val="24"/>
          <w:szCs w:val="24"/>
        </w:rPr>
      </w:pPr>
      <w:bookmarkStart w:id="19" w:name="sub_1300"/>
      <w:bookmarkEnd w:id="18"/>
      <w:r w:rsidRPr="0076323C">
        <w:rPr>
          <w:rFonts w:ascii="Times New Roman" w:hAnsi="Times New Roman" w:cs="Times New Roman"/>
          <w:b/>
          <w:bCs/>
          <w:sz w:val="24"/>
          <w:szCs w:val="24"/>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0" w:name="sub_1005"/>
      <w:bookmarkEnd w:id="19"/>
      <w:r w:rsidRPr="0076323C">
        <w:rPr>
          <w:rFonts w:ascii="Times New Roman" w:hAnsi="Times New Roman" w:cs="Times New Roman"/>
          <w:sz w:val="24"/>
          <w:szCs w:val="24"/>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1" w:name="sub_1006"/>
      <w:bookmarkEnd w:id="20"/>
      <w:r w:rsidRPr="0076323C">
        <w:rPr>
          <w:rFonts w:ascii="Times New Roman" w:hAnsi="Times New Roman" w:cs="Times New Roman"/>
          <w:sz w:val="24"/>
          <w:szCs w:val="24"/>
        </w:rPr>
        <w:t xml:space="preserve">6. Случаи нарушения норм профессиональной этики педагогических работников, установленных </w:t>
      </w:r>
      <w:hyperlink w:anchor="sub_1200" w:history="1">
        <w:r w:rsidRPr="0076323C">
          <w:rPr>
            <w:rFonts w:ascii="Times New Roman" w:hAnsi="Times New Roman" w:cs="Times New Roman"/>
            <w:sz w:val="24"/>
            <w:szCs w:val="24"/>
          </w:rPr>
          <w:t>разделом II</w:t>
        </w:r>
      </w:hyperlink>
      <w:r w:rsidRPr="0076323C">
        <w:rPr>
          <w:rFonts w:ascii="Times New Roman" w:hAnsi="Times New Roman" w:cs="Times New Roman"/>
          <w:sz w:val="24"/>
          <w:szCs w:val="24"/>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2" w:history="1">
        <w:r w:rsidRPr="0076323C">
          <w:rPr>
            <w:rFonts w:ascii="Times New Roman" w:hAnsi="Times New Roman" w:cs="Times New Roman"/>
            <w:sz w:val="24"/>
            <w:szCs w:val="24"/>
          </w:rPr>
          <w:t>частью 2 статьи 45</w:t>
        </w:r>
      </w:hyperlink>
      <w:r w:rsidRPr="0076323C">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bookmarkEnd w:id="21"/>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76323C">
        <w:rPr>
          <w:rFonts w:ascii="Times New Roman" w:hAnsi="Times New Roman" w:cs="Times New Roman"/>
          <w:sz w:val="24"/>
          <w:szCs w:val="24"/>
        </w:rPr>
        <w:t xml:space="preserve">Порядок рассмотрения индивидуальных трудовых споров в комиссиях по трудовым спорам регулируется в порядке, установленном </w:t>
      </w:r>
      <w:hyperlink r:id="rId23" w:history="1">
        <w:r w:rsidRPr="0076323C">
          <w:rPr>
            <w:rFonts w:ascii="Times New Roman" w:hAnsi="Times New Roman" w:cs="Times New Roman"/>
            <w:sz w:val="24"/>
            <w:szCs w:val="24"/>
          </w:rPr>
          <w:t>главой 60</w:t>
        </w:r>
      </w:hyperlink>
      <w:r w:rsidRPr="0076323C">
        <w:rPr>
          <w:rFonts w:ascii="Times New Roman" w:hAnsi="Times New Roman" w:cs="Times New Roman"/>
          <w:sz w:val="24"/>
          <w:szCs w:val="24"/>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2" w:name="sub_1007"/>
      <w:r w:rsidRPr="0076323C">
        <w:rPr>
          <w:rFonts w:ascii="Times New Roman" w:hAnsi="Times New Roman" w:cs="Times New Roman"/>
          <w:sz w:val="24"/>
          <w:szCs w:val="24"/>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3" w:name="sub_1008"/>
      <w:bookmarkEnd w:id="22"/>
      <w:r w:rsidRPr="0076323C">
        <w:rPr>
          <w:rFonts w:ascii="Times New Roman" w:hAnsi="Times New Roman" w:cs="Times New Roman"/>
          <w:sz w:val="24"/>
          <w:szCs w:val="24"/>
        </w:rPr>
        <w:t xml:space="preserve">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w:t>
      </w:r>
      <w:r w:rsidRPr="0076323C">
        <w:rPr>
          <w:rFonts w:ascii="Times New Roman" w:hAnsi="Times New Roman" w:cs="Times New Roman"/>
          <w:sz w:val="24"/>
          <w:szCs w:val="24"/>
        </w:rPr>
        <w:lastRenderedPageBreak/>
        <w:t>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22918" w:rsidRPr="0076323C" w:rsidRDefault="00E22918" w:rsidP="00E22918">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4" w:name="sub_1009"/>
      <w:bookmarkEnd w:id="23"/>
      <w:r w:rsidRPr="0076323C">
        <w:rPr>
          <w:rFonts w:ascii="Times New Roman" w:hAnsi="Times New Roman" w:cs="Times New Roman"/>
          <w:sz w:val="24"/>
          <w:szCs w:val="24"/>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24"/>
    </w:p>
    <w:p w:rsidR="00E22918" w:rsidRPr="00843287" w:rsidRDefault="00E22918" w:rsidP="00843287">
      <w:pPr>
        <w:ind w:firstLine="708"/>
        <w:rPr>
          <w:rFonts w:ascii="Times New Roman" w:hAnsi="Times New Roman" w:cs="Times New Roman"/>
          <w:sz w:val="24"/>
          <w:szCs w:val="24"/>
        </w:rPr>
      </w:pPr>
    </w:p>
    <w:sectPr w:rsidR="00E22918" w:rsidRPr="00843287" w:rsidSect="00EF7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D1C7C"/>
    <w:multiLevelType w:val="multilevel"/>
    <w:tmpl w:val="15D8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A6749"/>
    <w:rsid w:val="0003788C"/>
    <w:rsid w:val="00083429"/>
    <w:rsid w:val="00086E13"/>
    <w:rsid w:val="001761FA"/>
    <w:rsid w:val="00177649"/>
    <w:rsid w:val="0018677D"/>
    <w:rsid w:val="001F07A5"/>
    <w:rsid w:val="002331C7"/>
    <w:rsid w:val="002600B1"/>
    <w:rsid w:val="00297A31"/>
    <w:rsid w:val="002B3CBF"/>
    <w:rsid w:val="00333E78"/>
    <w:rsid w:val="00352E98"/>
    <w:rsid w:val="003636C3"/>
    <w:rsid w:val="0036502C"/>
    <w:rsid w:val="00391842"/>
    <w:rsid w:val="003B1480"/>
    <w:rsid w:val="003C1691"/>
    <w:rsid w:val="00442E66"/>
    <w:rsid w:val="004577CE"/>
    <w:rsid w:val="004779B2"/>
    <w:rsid w:val="00497C1E"/>
    <w:rsid w:val="005846D3"/>
    <w:rsid w:val="005A4916"/>
    <w:rsid w:val="005D31C8"/>
    <w:rsid w:val="005F777E"/>
    <w:rsid w:val="00607510"/>
    <w:rsid w:val="00696251"/>
    <w:rsid w:val="00711C5D"/>
    <w:rsid w:val="007721C5"/>
    <w:rsid w:val="00795024"/>
    <w:rsid w:val="007B4F09"/>
    <w:rsid w:val="00843287"/>
    <w:rsid w:val="00851D0D"/>
    <w:rsid w:val="00862504"/>
    <w:rsid w:val="00875731"/>
    <w:rsid w:val="00890007"/>
    <w:rsid w:val="008E7C63"/>
    <w:rsid w:val="0090430A"/>
    <w:rsid w:val="009251F3"/>
    <w:rsid w:val="00982802"/>
    <w:rsid w:val="009B3519"/>
    <w:rsid w:val="009C52D0"/>
    <w:rsid w:val="00A02899"/>
    <w:rsid w:val="00A64C6A"/>
    <w:rsid w:val="00A84EB5"/>
    <w:rsid w:val="00A948BC"/>
    <w:rsid w:val="00A955F1"/>
    <w:rsid w:val="00B32165"/>
    <w:rsid w:val="00B42DEB"/>
    <w:rsid w:val="00B70BBF"/>
    <w:rsid w:val="00B81729"/>
    <w:rsid w:val="00BE78B4"/>
    <w:rsid w:val="00C42EA5"/>
    <w:rsid w:val="00C50D9A"/>
    <w:rsid w:val="00CE417D"/>
    <w:rsid w:val="00CE63AE"/>
    <w:rsid w:val="00D40F31"/>
    <w:rsid w:val="00D42C65"/>
    <w:rsid w:val="00D46F15"/>
    <w:rsid w:val="00D7009F"/>
    <w:rsid w:val="00E062BC"/>
    <w:rsid w:val="00E07C35"/>
    <w:rsid w:val="00E1460F"/>
    <w:rsid w:val="00E1717A"/>
    <w:rsid w:val="00E22918"/>
    <w:rsid w:val="00EA6749"/>
    <w:rsid w:val="00EE7CC9"/>
    <w:rsid w:val="00EF7458"/>
    <w:rsid w:val="00F00134"/>
    <w:rsid w:val="00F139F0"/>
    <w:rsid w:val="00F1719D"/>
    <w:rsid w:val="00F33696"/>
    <w:rsid w:val="00F55C26"/>
    <w:rsid w:val="00F633E7"/>
    <w:rsid w:val="00FA5E8E"/>
    <w:rsid w:val="00FE66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351E"/>
  <w15:docId w15:val="{BA267D13-0E3F-4BFD-A5BC-601C0A02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749"/>
  </w:style>
  <w:style w:type="paragraph" w:styleId="1">
    <w:name w:val="heading 1"/>
    <w:basedOn w:val="a"/>
    <w:link w:val="10"/>
    <w:uiPriority w:val="9"/>
    <w:qFormat/>
    <w:rsid w:val="005A49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49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EA6749"/>
    <w:pPr>
      <w:spacing w:after="0" w:line="240" w:lineRule="auto"/>
    </w:pPr>
  </w:style>
  <w:style w:type="paragraph" w:styleId="3">
    <w:name w:val="Body Text 3"/>
    <w:basedOn w:val="a"/>
    <w:link w:val="30"/>
    <w:rsid w:val="00EE7CC9"/>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EE7CC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5A49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491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5A4916"/>
    <w:rPr>
      <w:color w:val="0000FF"/>
      <w:u w:val="single"/>
    </w:rPr>
  </w:style>
  <w:style w:type="character" w:customStyle="1" w:styleId="flatbuttoncontent">
    <w:name w:val="flatbutton__content"/>
    <w:basedOn w:val="a0"/>
    <w:rsid w:val="005A4916"/>
  </w:style>
  <w:style w:type="character" w:customStyle="1" w:styleId="avatarrich">
    <w:name w:val="avatarrich"/>
    <w:basedOn w:val="a0"/>
    <w:rsid w:val="005A4916"/>
  </w:style>
  <w:style w:type="character" w:customStyle="1" w:styleId="headerlabel">
    <w:name w:val="header_label"/>
    <w:basedOn w:val="a0"/>
    <w:rsid w:val="005A4916"/>
  </w:style>
  <w:style w:type="character" w:customStyle="1" w:styleId="headercount">
    <w:name w:val="header_count"/>
    <w:basedOn w:val="a0"/>
    <w:rsid w:val="005A4916"/>
  </w:style>
  <w:style w:type="character" w:customStyle="1" w:styleId="numdelim">
    <w:name w:val="num_delim"/>
    <w:basedOn w:val="a0"/>
    <w:rsid w:val="005A4916"/>
  </w:style>
  <w:style w:type="character" w:customStyle="1" w:styleId="groupsmenuitemtitle">
    <w:name w:val="groups_menu_item_title"/>
    <w:basedOn w:val="a0"/>
    <w:rsid w:val="005A4916"/>
  </w:style>
  <w:style w:type="character" w:customStyle="1" w:styleId="uitabcontentnew">
    <w:name w:val="ui_tab_content_new"/>
    <w:basedOn w:val="a0"/>
    <w:rsid w:val="005A4916"/>
  </w:style>
  <w:style w:type="paragraph" w:styleId="a6">
    <w:name w:val="Balloon Text"/>
    <w:basedOn w:val="a"/>
    <w:link w:val="a7"/>
    <w:uiPriority w:val="99"/>
    <w:semiHidden/>
    <w:unhideWhenUsed/>
    <w:rsid w:val="005A49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4916"/>
    <w:rPr>
      <w:rFonts w:ascii="Tahoma" w:hAnsi="Tahoma" w:cs="Tahoma"/>
      <w:sz w:val="16"/>
      <w:szCs w:val="16"/>
    </w:rPr>
  </w:style>
  <w:style w:type="paragraph" w:styleId="31">
    <w:name w:val="List 3"/>
    <w:basedOn w:val="a"/>
    <w:rsid w:val="00F00134"/>
    <w:pPr>
      <w:spacing w:after="0" w:line="240" w:lineRule="auto"/>
      <w:ind w:left="849" w:hanging="283"/>
    </w:pPr>
    <w:rPr>
      <w:rFonts w:ascii="Times New Roman" w:eastAsia="Times New Roman" w:hAnsi="Times New Roman" w:cs="Times New Roman"/>
      <w:sz w:val="24"/>
      <w:szCs w:val="24"/>
      <w:lang w:eastAsia="ru-RU"/>
    </w:rPr>
  </w:style>
  <w:style w:type="paragraph" w:customStyle="1" w:styleId="Default">
    <w:name w:val="Default"/>
    <w:rsid w:val="00F171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71324">
      <w:bodyDiv w:val="1"/>
      <w:marLeft w:val="0"/>
      <w:marRight w:val="0"/>
      <w:marTop w:val="0"/>
      <w:marBottom w:val="0"/>
      <w:divBdr>
        <w:top w:val="none" w:sz="0" w:space="0" w:color="auto"/>
        <w:left w:val="none" w:sz="0" w:space="0" w:color="auto"/>
        <w:bottom w:val="none" w:sz="0" w:space="0" w:color="auto"/>
        <w:right w:val="none" w:sz="0" w:space="0" w:color="auto"/>
      </w:divBdr>
    </w:div>
    <w:div w:id="533269376">
      <w:bodyDiv w:val="1"/>
      <w:marLeft w:val="0"/>
      <w:marRight w:val="0"/>
      <w:marTop w:val="0"/>
      <w:marBottom w:val="0"/>
      <w:divBdr>
        <w:top w:val="none" w:sz="0" w:space="0" w:color="auto"/>
        <w:left w:val="none" w:sz="0" w:space="0" w:color="auto"/>
        <w:bottom w:val="none" w:sz="0" w:space="0" w:color="auto"/>
        <w:right w:val="none" w:sz="0" w:space="0" w:color="auto"/>
      </w:divBdr>
    </w:div>
    <w:div w:id="1021737366">
      <w:bodyDiv w:val="1"/>
      <w:marLeft w:val="0"/>
      <w:marRight w:val="0"/>
      <w:marTop w:val="0"/>
      <w:marBottom w:val="0"/>
      <w:divBdr>
        <w:top w:val="none" w:sz="0" w:space="0" w:color="auto"/>
        <w:left w:val="none" w:sz="0" w:space="0" w:color="auto"/>
        <w:bottom w:val="none" w:sz="0" w:space="0" w:color="auto"/>
        <w:right w:val="none" w:sz="0" w:space="0" w:color="auto"/>
      </w:divBdr>
    </w:div>
    <w:div w:id="1692876253">
      <w:bodyDiv w:val="1"/>
      <w:marLeft w:val="0"/>
      <w:marRight w:val="0"/>
      <w:marTop w:val="0"/>
      <w:marBottom w:val="0"/>
      <w:divBdr>
        <w:top w:val="none" w:sz="0" w:space="0" w:color="auto"/>
        <w:left w:val="none" w:sz="0" w:space="0" w:color="auto"/>
        <w:bottom w:val="none" w:sz="0" w:space="0" w:color="auto"/>
        <w:right w:val="none" w:sz="0" w:space="0" w:color="auto"/>
      </w:divBdr>
      <w:divsChild>
        <w:div w:id="770128047">
          <w:marLeft w:val="0"/>
          <w:marRight w:val="0"/>
          <w:marTop w:val="0"/>
          <w:marBottom w:val="0"/>
          <w:divBdr>
            <w:top w:val="none" w:sz="0" w:space="0" w:color="auto"/>
            <w:left w:val="none" w:sz="0" w:space="0" w:color="auto"/>
            <w:bottom w:val="none" w:sz="0" w:space="0" w:color="auto"/>
            <w:right w:val="none" w:sz="0" w:space="0" w:color="auto"/>
          </w:divBdr>
          <w:divsChild>
            <w:div w:id="796723615">
              <w:marLeft w:val="0"/>
              <w:marRight w:val="0"/>
              <w:marTop w:val="0"/>
              <w:marBottom w:val="0"/>
              <w:divBdr>
                <w:top w:val="none" w:sz="0" w:space="0" w:color="auto"/>
                <w:left w:val="none" w:sz="0" w:space="0" w:color="auto"/>
                <w:bottom w:val="none" w:sz="0" w:space="0" w:color="auto"/>
                <w:right w:val="none" w:sz="0" w:space="0" w:color="auto"/>
              </w:divBdr>
              <w:divsChild>
                <w:div w:id="1303660199">
                  <w:marLeft w:val="0"/>
                  <w:marRight w:val="217"/>
                  <w:marTop w:val="0"/>
                  <w:marBottom w:val="0"/>
                  <w:divBdr>
                    <w:top w:val="none" w:sz="0" w:space="0" w:color="auto"/>
                    <w:left w:val="none" w:sz="0" w:space="0" w:color="auto"/>
                    <w:bottom w:val="none" w:sz="0" w:space="0" w:color="auto"/>
                    <w:right w:val="none" w:sz="0" w:space="0" w:color="auto"/>
                  </w:divBdr>
                  <w:divsChild>
                    <w:div w:id="579288367">
                      <w:marLeft w:val="0"/>
                      <w:marRight w:val="0"/>
                      <w:marTop w:val="0"/>
                      <w:marBottom w:val="0"/>
                      <w:divBdr>
                        <w:top w:val="none" w:sz="0" w:space="0" w:color="auto"/>
                        <w:left w:val="none" w:sz="0" w:space="0" w:color="auto"/>
                        <w:bottom w:val="none" w:sz="0" w:space="0" w:color="auto"/>
                        <w:right w:val="none" w:sz="0" w:space="0" w:color="auto"/>
                      </w:divBdr>
                      <w:divsChild>
                        <w:div w:id="534928525">
                          <w:marLeft w:val="0"/>
                          <w:marRight w:val="0"/>
                          <w:marTop w:val="0"/>
                          <w:marBottom w:val="0"/>
                          <w:divBdr>
                            <w:top w:val="none" w:sz="0" w:space="0" w:color="auto"/>
                            <w:left w:val="none" w:sz="0" w:space="0" w:color="auto"/>
                            <w:bottom w:val="none" w:sz="0" w:space="0" w:color="auto"/>
                            <w:right w:val="none" w:sz="0" w:space="0" w:color="auto"/>
                          </w:divBdr>
                          <w:divsChild>
                            <w:div w:id="552934746">
                              <w:marLeft w:val="0"/>
                              <w:marRight w:val="0"/>
                              <w:marTop w:val="0"/>
                              <w:marBottom w:val="0"/>
                              <w:divBdr>
                                <w:top w:val="none" w:sz="0" w:space="0" w:color="auto"/>
                                <w:left w:val="none" w:sz="0" w:space="0" w:color="auto"/>
                                <w:bottom w:val="none" w:sz="0" w:space="0" w:color="auto"/>
                                <w:right w:val="none" w:sz="0" w:space="0" w:color="auto"/>
                              </w:divBdr>
                              <w:divsChild>
                                <w:div w:id="887448777">
                                  <w:marLeft w:val="-82"/>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 w:id="1085347726">
                  <w:marLeft w:val="0"/>
                  <w:marRight w:val="0"/>
                  <w:marTop w:val="0"/>
                  <w:marBottom w:val="0"/>
                  <w:divBdr>
                    <w:top w:val="none" w:sz="0" w:space="0" w:color="auto"/>
                    <w:left w:val="none" w:sz="0" w:space="0" w:color="auto"/>
                    <w:bottom w:val="none" w:sz="0" w:space="0" w:color="auto"/>
                    <w:right w:val="none" w:sz="0" w:space="0" w:color="auto"/>
                  </w:divBdr>
                  <w:divsChild>
                    <w:div w:id="904754693">
                      <w:marLeft w:val="0"/>
                      <w:marRight w:val="0"/>
                      <w:marTop w:val="0"/>
                      <w:marBottom w:val="0"/>
                      <w:divBdr>
                        <w:top w:val="none" w:sz="0" w:space="0" w:color="auto"/>
                        <w:left w:val="none" w:sz="0" w:space="0" w:color="auto"/>
                        <w:bottom w:val="none" w:sz="0" w:space="0" w:color="auto"/>
                        <w:right w:val="none" w:sz="0" w:space="0" w:color="auto"/>
                      </w:divBdr>
                      <w:divsChild>
                        <w:div w:id="1645357123">
                          <w:marLeft w:val="0"/>
                          <w:marRight w:val="0"/>
                          <w:marTop w:val="0"/>
                          <w:marBottom w:val="0"/>
                          <w:divBdr>
                            <w:top w:val="none" w:sz="0" w:space="0" w:color="auto"/>
                            <w:left w:val="none" w:sz="0" w:space="0" w:color="auto"/>
                            <w:bottom w:val="none" w:sz="0" w:space="0" w:color="auto"/>
                            <w:right w:val="none" w:sz="0" w:space="0" w:color="auto"/>
                          </w:divBdr>
                          <w:divsChild>
                            <w:div w:id="29661607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590655">
          <w:marLeft w:val="0"/>
          <w:marRight w:val="0"/>
          <w:marTop w:val="0"/>
          <w:marBottom w:val="0"/>
          <w:divBdr>
            <w:top w:val="none" w:sz="0" w:space="0" w:color="auto"/>
            <w:left w:val="none" w:sz="0" w:space="0" w:color="auto"/>
            <w:bottom w:val="none" w:sz="0" w:space="0" w:color="auto"/>
            <w:right w:val="none" w:sz="0" w:space="0" w:color="auto"/>
          </w:divBdr>
          <w:divsChild>
            <w:div w:id="932203">
              <w:marLeft w:val="0"/>
              <w:marRight w:val="0"/>
              <w:marTop w:val="0"/>
              <w:marBottom w:val="0"/>
              <w:divBdr>
                <w:top w:val="none" w:sz="0" w:space="0" w:color="auto"/>
                <w:left w:val="none" w:sz="0" w:space="0" w:color="auto"/>
                <w:bottom w:val="none" w:sz="0" w:space="0" w:color="auto"/>
                <w:right w:val="none" w:sz="0" w:space="0" w:color="auto"/>
              </w:divBdr>
              <w:divsChild>
                <w:div w:id="26149985">
                  <w:marLeft w:val="0"/>
                  <w:marRight w:val="0"/>
                  <w:marTop w:val="0"/>
                  <w:marBottom w:val="0"/>
                  <w:divBdr>
                    <w:top w:val="none" w:sz="0" w:space="0" w:color="auto"/>
                    <w:left w:val="none" w:sz="0" w:space="0" w:color="auto"/>
                    <w:bottom w:val="none" w:sz="0" w:space="0" w:color="auto"/>
                    <w:right w:val="none" w:sz="0" w:space="0" w:color="auto"/>
                  </w:divBdr>
                  <w:divsChild>
                    <w:div w:id="31346592">
                      <w:marLeft w:val="0"/>
                      <w:marRight w:val="0"/>
                      <w:marTop w:val="0"/>
                      <w:marBottom w:val="0"/>
                      <w:divBdr>
                        <w:top w:val="none" w:sz="0" w:space="0" w:color="auto"/>
                        <w:left w:val="none" w:sz="0" w:space="0" w:color="auto"/>
                        <w:bottom w:val="none" w:sz="0" w:space="0" w:color="auto"/>
                        <w:right w:val="none" w:sz="0" w:space="0" w:color="auto"/>
                      </w:divBdr>
                      <w:divsChild>
                        <w:div w:id="720252868">
                          <w:marLeft w:val="0"/>
                          <w:marRight w:val="0"/>
                          <w:marTop w:val="0"/>
                          <w:marBottom w:val="0"/>
                          <w:divBdr>
                            <w:top w:val="none" w:sz="0" w:space="0" w:color="auto"/>
                            <w:left w:val="none" w:sz="0" w:space="0" w:color="auto"/>
                            <w:bottom w:val="none" w:sz="0" w:space="0" w:color="auto"/>
                            <w:right w:val="none" w:sz="0" w:space="0" w:color="auto"/>
                          </w:divBdr>
                          <w:divsChild>
                            <w:div w:id="904295883">
                              <w:marLeft w:val="0"/>
                              <w:marRight w:val="0"/>
                              <w:marTop w:val="0"/>
                              <w:marBottom w:val="0"/>
                              <w:divBdr>
                                <w:top w:val="none" w:sz="0" w:space="0" w:color="auto"/>
                                <w:left w:val="none" w:sz="0" w:space="0" w:color="auto"/>
                                <w:bottom w:val="none" w:sz="0" w:space="0" w:color="auto"/>
                                <w:right w:val="none" w:sz="0" w:space="0" w:color="auto"/>
                              </w:divBdr>
                              <w:divsChild>
                                <w:div w:id="862520148">
                                  <w:marLeft w:val="163"/>
                                  <w:marRight w:val="0"/>
                                  <w:marTop w:val="0"/>
                                  <w:marBottom w:val="0"/>
                                  <w:divBdr>
                                    <w:top w:val="none" w:sz="0" w:space="0" w:color="auto"/>
                                    <w:left w:val="none" w:sz="0" w:space="0" w:color="auto"/>
                                    <w:bottom w:val="none" w:sz="0" w:space="0" w:color="auto"/>
                                    <w:right w:val="none" w:sz="0" w:space="0" w:color="auto"/>
                                  </w:divBdr>
                                </w:div>
                              </w:divsChild>
                            </w:div>
                            <w:div w:id="299699932">
                              <w:marLeft w:val="0"/>
                              <w:marRight w:val="0"/>
                              <w:marTop w:val="0"/>
                              <w:marBottom w:val="0"/>
                              <w:divBdr>
                                <w:top w:val="none" w:sz="0" w:space="0" w:color="auto"/>
                                <w:left w:val="none" w:sz="0" w:space="0" w:color="auto"/>
                                <w:bottom w:val="none" w:sz="0" w:space="0" w:color="auto"/>
                                <w:right w:val="none" w:sz="0" w:space="0" w:color="auto"/>
                              </w:divBdr>
                              <w:divsChild>
                                <w:div w:id="118839322">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3095">
                      <w:marLeft w:val="0"/>
                      <w:marRight w:val="0"/>
                      <w:marTop w:val="0"/>
                      <w:marBottom w:val="0"/>
                      <w:divBdr>
                        <w:top w:val="none" w:sz="0" w:space="0" w:color="auto"/>
                        <w:left w:val="none" w:sz="0" w:space="0" w:color="auto"/>
                        <w:bottom w:val="none" w:sz="0" w:space="0" w:color="auto"/>
                        <w:right w:val="none" w:sz="0" w:space="0" w:color="auto"/>
                      </w:divBdr>
                      <w:divsChild>
                        <w:div w:id="1476484604">
                          <w:marLeft w:val="0"/>
                          <w:marRight w:val="0"/>
                          <w:marTop w:val="0"/>
                          <w:marBottom w:val="0"/>
                          <w:divBdr>
                            <w:top w:val="none" w:sz="0" w:space="0" w:color="auto"/>
                            <w:left w:val="none" w:sz="0" w:space="0" w:color="auto"/>
                            <w:bottom w:val="none" w:sz="0" w:space="0" w:color="auto"/>
                            <w:right w:val="none" w:sz="0" w:space="0" w:color="auto"/>
                          </w:divBdr>
                        </w:div>
                        <w:div w:id="970404693">
                          <w:marLeft w:val="0"/>
                          <w:marRight w:val="0"/>
                          <w:marTop w:val="231"/>
                          <w:marBottom w:val="0"/>
                          <w:divBdr>
                            <w:top w:val="none" w:sz="0" w:space="0" w:color="auto"/>
                            <w:left w:val="none" w:sz="0" w:space="0" w:color="auto"/>
                            <w:bottom w:val="none" w:sz="0" w:space="0" w:color="auto"/>
                            <w:right w:val="none" w:sz="0" w:space="0" w:color="auto"/>
                          </w:divBdr>
                          <w:divsChild>
                            <w:div w:id="1469129074">
                              <w:marLeft w:val="0"/>
                              <w:marRight w:val="163"/>
                              <w:marTop w:val="0"/>
                              <w:marBottom w:val="0"/>
                              <w:divBdr>
                                <w:top w:val="none" w:sz="0" w:space="0" w:color="auto"/>
                                <w:left w:val="none" w:sz="0" w:space="0" w:color="auto"/>
                                <w:bottom w:val="none" w:sz="0" w:space="0" w:color="auto"/>
                                <w:right w:val="none" w:sz="0" w:space="0" w:color="auto"/>
                              </w:divBdr>
                              <w:divsChild>
                                <w:div w:id="953483943">
                                  <w:marLeft w:val="0"/>
                                  <w:marRight w:val="-54"/>
                                  <w:marTop w:val="0"/>
                                  <w:marBottom w:val="0"/>
                                  <w:divBdr>
                                    <w:top w:val="none" w:sz="0" w:space="0" w:color="auto"/>
                                    <w:left w:val="none" w:sz="0" w:space="0" w:color="auto"/>
                                    <w:bottom w:val="none" w:sz="0" w:space="0" w:color="auto"/>
                                    <w:right w:val="none" w:sz="0" w:space="0" w:color="auto"/>
                                  </w:divBdr>
                                </w:div>
                              </w:divsChild>
                            </w:div>
                            <w:div w:id="7009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6867">
                      <w:marLeft w:val="0"/>
                      <w:marRight w:val="0"/>
                      <w:marTop w:val="0"/>
                      <w:marBottom w:val="0"/>
                      <w:divBdr>
                        <w:top w:val="none" w:sz="0" w:space="0" w:color="auto"/>
                        <w:left w:val="none" w:sz="0" w:space="0" w:color="auto"/>
                        <w:bottom w:val="none" w:sz="0" w:space="0" w:color="auto"/>
                        <w:right w:val="none" w:sz="0" w:space="0" w:color="auto"/>
                      </w:divBdr>
                      <w:divsChild>
                        <w:div w:id="1312491075">
                          <w:marLeft w:val="0"/>
                          <w:marRight w:val="0"/>
                          <w:marTop w:val="0"/>
                          <w:marBottom w:val="0"/>
                          <w:divBdr>
                            <w:top w:val="none" w:sz="0" w:space="0" w:color="auto"/>
                            <w:left w:val="none" w:sz="0" w:space="0" w:color="auto"/>
                            <w:bottom w:val="none" w:sz="0" w:space="0" w:color="auto"/>
                            <w:right w:val="none" w:sz="0" w:space="0" w:color="auto"/>
                          </w:divBdr>
                          <w:divsChild>
                            <w:div w:id="1088039595">
                              <w:marLeft w:val="0"/>
                              <w:marRight w:val="0"/>
                              <w:marTop w:val="0"/>
                              <w:marBottom w:val="0"/>
                              <w:divBdr>
                                <w:top w:val="none" w:sz="0" w:space="0" w:color="auto"/>
                                <w:left w:val="none" w:sz="0" w:space="0" w:color="auto"/>
                                <w:bottom w:val="none" w:sz="0" w:space="0" w:color="auto"/>
                                <w:right w:val="none" w:sz="0" w:space="0" w:color="auto"/>
                              </w:divBdr>
                            </w:div>
                            <w:div w:id="1954701247">
                              <w:marLeft w:val="0"/>
                              <w:marRight w:val="0"/>
                              <w:marTop w:val="0"/>
                              <w:marBottom w:val="0"/>
                              <w:divBdr>
                                <w:top w:val="none" w:sz="0" w:space="0" w:color="auto"/>
                                <w:left w:val="none" w:sz="0" w:space="0" w:color="auto"/>
                                <w:bottom w:val="none" w:sz="0" w:space="0" w:color="auto"/>
                                <w:right w:val="none" w:sz="0" w:space="0" w:color="auto"/>
                              </w:divBdr>
                              <w:divsChild>
                                <w:div w:id="62604061">
                                  <w:marLeft w:val="-109"/>
                                  <w:marRight w:val="-109"/>
                                  <w:marTop w:val="0"/>
                                  <w:marBottom w:val="0"/>
                                  <w:divBdr>
                                    <w:top w:val="none" w:sz="0" w:space="0" w:color="auto"/>
                                    <w:left w:val="none" w:sz="0" w:space="0" w:color="auto"/>
                                    <w:bottom w:val="none" w:sz="0" w:space="0" w:color="auto"/>
                                    <w:right w:val="none" w:sz="0" w:space="0" w:color="auto"/>
                                  </w:divBdr>
                                  <w:divsChild>
                                    <w:div w:id="16009456">
                                      <w:marLeft w:val="109"/>
                                      <w:marRight w:val="109"/>
                                      <w:marTop w:val="0"/>
                                      <w:marBottom w:val="0"/>
                                      <w:divBdr>
                                        <w:top w:val="none" w:sz="0" w:space="0" w:color="auto"/>
                                        <w:left w:val="none" w:sz="0" w:space="0" w:color="auto"/>
                                        <w:bottom w:val="none" w:sz="0" w:space="0" w:color="auto"/>
                                        <w:right w:val="none" w:sz="0" w:space="0" w:color="auto"/>
                                      </w:divBdr>
                                    </w:div>
                                    <w:div w:id="757365918">
                                      <w:marLeft w:val="0"/>
                                      <w:marRight w:val="0"/>
                                      <w:marTop w:val="0"/>
                                      <w:marBottom w:val="0"/>
                                      <w:divBdr>
                                        <w:top w:val="none" w:sz="0" w:space="0" w:color="auto"/>
                                        <w:left w:val="none" w:sz="0" w:space="0" w:color="auto"/>
                                        <w:bottom w:val="none" w:sz="0" w:space="0" w:color="auto"/>
                                        <w:right w:val="none" w:sz="0" w:space="0" w:color="auto"/>
                                      </w:divBdr>
                                    </w:div>
                                    <w:div w:id="1544368763">
                                      <w:marLeft w:val="109"/>
                                      <w:marRight w:val="109"/>
                                      <w:marTop w:val="0"/>
                                      <w:marBottom w:val="0"/>
                                      <w:divBdr>
                                        <w:top w:val="none" w:sz="0" w:space="0" w:color="auto"/>
                                        <w:left w:val="none" w:sz="0" w:space="0" w:color="auto"/>
                                        <w:bottom w:val="none" w:sz="0" w:space="0" w:color="auto"/>
                                        <w:right w:val="none" w:sz="0" w:space="0" w:color="auto"/>
                                      </w:divBdr>
                                    </w:div>
                                    <w:div w:id="1044871470">
                                      <w:marLeft w:val="0"/>
                                      <w:marRight w:val="0"/>
                                      <w:marTop w:val="0"/>
                                      <w:marBottom w:val="0"/>
                                      <w:divBdr>
                                        <w:top w:val="none" w:sz="0" w:space="0" w:color="auto"/>
                                        <w:left w:val="none" w:sz="0" w:space="0" w:color="auto"/>
                                        <w:bottom w:val="none" w:sz="0" w:space="0" w:color="auto"/>
                                        <w:right w:val="none" w:sz="0" w:space="0" w:color="auto"/>
                                      </w:divBdr>
                                    </w:div>
                                    <w:div w:id="404686631">
                                      <w:marLeft w:val="109"/>
                                      <w:marRight w:val="109"/>
                                      <w:marTop w:val="0"/>
                                      <w:marBottom w:val="0"/>
                                      <w:divBdr>
                                        <w:top w:val="none" w:sz="0" w:space="0" w:color="auto"/>
                                        <w:left w:val="none" w:sz="0" w:space="0" w:color="auto"/>
                                        <w:bottom w:val="none" w:sz="0" w:space="0" w:color="auto"/>
                                        <w:right w:val="none" w:sz="0" w:space="0" w:color="auto"/>
                                      </w:divBdr>
                                    </w:div>
                                    <w:div w:id="1545213535">
                                      <w:marLeft w:val="0"/>
                                      <w:marRight w:val="0"/>
                                      <w:marTop w:val="0"/>
                                      <w:marBottom w:val="0"/>
                                      <w:divBdr>
                                        <w:top w:val="none" w:sz="0" w:space="0" w:color="auto"/>
                                        <w:left w:val="none" w:sz="0" w:space="0" w:color="auto"/>
                                        <w:bottom w:val="none" w:sz="0" w:space="0" w:color="auto"/>
                                        <w:right w:val="none" w:sz="0" w:space="0" w:color="auto"/>
                                      </w:divBdr>
                                    </w:div>
                                    <w:div w:id="918713578">
                                      <w:marLeft w:val="109"/>
                                      <w:marRight w:val="109"/>
                                      <w:marTop w:val="0"/>
                                      <w:marBottom w:val="0"/>
                                      <w:divBdr>
                                        <w:top w:val="none" w:sz="0" w:space="0" w:color="auto"/>
                                        <w:left w:val="none" w:sz="0" w:space="0" w:color="auto"/>
                                        <w:bottom w:val="none" w:sz="0" w:space="0" w:color="auto"/>
                                        <w:right w:val="none" w:sz="0" w:space="0" w:color="auto"/>
                                      </w:divBdr>
                                    </w:div>
                                    <w:div w:id="1552158107">
                                      <w:marLeft w:val="0"/>
                                      <w:marRight w:val="0"/>
                                      <w:marTop w:val="0"/>
                                      <w:marBottom w:val="0"/>
                                      <w:divBdr>
                                        <w:top w:val="none" w:sz="0" w:space="0" w:color="auto"/>
                                        <w:left w:val="none" w:sz="0" w:space="0" w:color="auto"/>
                                        <w:bottom w:val="none" w:sz="0" w:space="0" w:color="auto"/>
                                        <w:right w:val="none" w:sz="0" w:space="0" w:color="auto"/>
                                      </w:divBdr>
                                    </w:div>
                                  </w:divsChild>
                                </w:div>
                                <w:div w:id="299120794">
                                  <w:marLeft w:val="-109"/>
                                  <w:marRight w:val="-109"/>
                                  <w:marTop w:val="109"/>
                                  <w:marBottom w:val="0"/>
                                  <w:divBdr>
                                    <w:top w:val="none" w:sz="0" w:space="0" w:color="auto"/>
                                    <w:left w:val="none" w:sz="0" w:space="0" w:color="auto"/>
                                    <w:bottom w:val="none" w:sz="0" w:space="0" w:color="auto"/>
                                    <w:right w:val="none" w:sz="0" w:space="0" w:color="auto"/>
                                  </w:divBdr>
                                  <w:divsChild>
                                    <w:div w:id="1361004666">
                                      <w:marLeft w:val="109"/>
                                      <w:marRight w:val="109"/>
                                      <w:marTop w:val="0"/>
                                      <w:marBottom w:val="0"/>
                                      <w:divBdr>
                                        <w:top w:val="none" w:sz="0" w:space="0" w:color="auto"/>
                                        <w:left w:val="none" w:sz="0" w:space="0" w:color="auto"/>
                                        <w:bottom w:val="none" w:sz="0" w:space="0" w:color="auto"/>
                                        <w:right w:val="none" w:sz="0" w:space="0" w:color="auto"/>
                                      </w:divBdr>
                                    </w:div>
                                    <w:div w:id="303774210">
                                      <w:marLeft w:val="0"/>
                                      <w:marRight w:val="0"/>
                                      <w:marTop w:val="0"/>
                                      <w:marBottom w:val="0"/>
                                      <w:divBdr>
                                        <w:top w:val="none" w:sz="0" w:space="0" w:color="auto"/>
                                        <w:left w:val="none" w:sz="0" w:space="0" w:color="auto"/>
                                        <w:bottom w:val="none" w:sz="0" w:space="0" w:color="auto"/>
                                        <w:right w:val="none" w:sz="0" w:space="0" w:color="auto"/>
                                      </w:divBdr>
                                    </w:div>
                                    <w:div w:id="1856648270">
                                      <w:marLeft w:val="109"/>
                                      <w:marRight w:val="109"/>
                                      <w:marTop w:val="0"/>
                                      <w:marBottom w:val="0"/>
                                      <w:divBdr>
                                        <w:top w:val="none" w:sz="0" w:space="0" w:color="auto"/>
                                        <w:left w:val="none" w:sz="0" w:space="0" w:color="auto"/>
                                        <w:bottom w:val="none" w:sz="0" w:space="0" w:color="auto"/>
                                        <w:right w:val="none" w:sz="0" w:space="0" w:color="auto"/>
                                      </w:divBdr>
                                    </w:div>
                                    <w:div w:id="844905907">
                                      <w:marLeft w:val="0"/>
                                      <w:marRight w:val="0"/>
                                      <w:marTop w:val="0"/>
                                      <w:marBottom w:val="0"/>
                                      <w:divBdr>
                                        <w:top w:val="none" w:sz="0" w:space="0" w:color="auto"/>
                                        <w:left w:val="none" w:sz="0" w:space="0" w:color="auto"/>
                                        <w:bottom w:val="none" w:sz="0" w:space="0" w:color="auto"/>
                                        <w:right w:val="none" w:sz="0" w:space="0" w:color="auto"/>
                                      </w:divBdr>
                                    </w:div>
                                    <w:div w:id="69081536">
                                      <w:marLeft w:val="109"/>
                                      <w:marRight w:val="109"/>
                                      <w:marTop w:val="0"/>
                                      <w:marBottom w:val="0"/>
                                      <w:divBdr>
                                        <w:top w:val="none" w:sz="0" w:space="0" w:color="auto"/>
                                        <w:left w:val="none" w:sz="0" w:space="0" w:color="auto"/>
                                        <w:bottom w:val="none" w:sz="0" w:space="0" w:color="auto"/>
                                        <w:right w:val="none" w:sz="0" w:space="0" w:color="auto"/>
                                      </w:divBdr>
                                    </w:div>
                                    <w:div w:id="1534346107">
                                      <w:marLeft w:val="0"/>
                                      <w:marRight w:val="0"/>
                                      <w:marTop w:val="0"/>
                                      <w:marBottom w:val="0"/>
                                      <w:divBdr>
                                        <w:top w:val="none" w:sz="0" w:space="0" w:color="auto"/>
                                        <w:left w:val="none" w:sz="0" w:space="0" w:color="auto"/>
                                        <w:bottom w:val="none" w:sz="0" w:space="0" w:color="auto"/>
                                        <w:right w:val="none" w:sz="0" w:space="0" w:color="auto"/>
                                      </w:divBdr>
                                    </w:div>
                                    <w:div w:id="1599562651">
                                      <w:marLeft w:val="109"/>
                                      <w:marRight w:val="109"/>
                                      <w:marTop w:val="0"/>
                                      <w:marBottom w:val="0"/>
                                      <w:divBdr>
                                        <w:top w:val="none" w:sz="0" w:space="0" w:color="auto"/>
                                        <w:left w:val="none" w:sz="0" w:space="0" w:color="auto"/>
                                        <w:bottom w:val="none" w:sz="0" w:space="0" w:color="auto"/>
                                        <w:right w:val="none" w:sz="0" w:space="0" w:color="auto"/>
                                      </w:divBdr>
                                    </w:div>
                                    <w:div w:id="11819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61483">
                      <w:marLeft w:val="0"/>
                      <w:marRight w:val="0"/>
                      <w:marTop w:val="0"/>
                      <w:marBottom w:val="0"/>
                      <w:divBdr>
                        <w:top w:val="none" w:sz="0" w:space="0" w:color="auto"/>
                        <w:left w:val="none" w:sz="0" w:space="0" w:color="auto"/>
                        <w:bottom w:val="none" w:sz="0" w:space="0" w:color="auto"/>
                        <w:right w:val="none" w:sz="0" w:space="0" w:color="auto"/>
                      </w:divBdr>
                      <w:divsChild>
                        <w:div w:id="915632600">
                          <w:marLeft w:val="0"/>
                          <w:marRight w:val="0"/>
                          <w:marTop w:val="0"/>
                          <w:marBottom w:val="0"/>
                          <w:divBdr>
                            <w:top w:val="none" w:sz="0" w:space="0" w:color="auto"/>
                            <w:left w:val="none" w:sz="0" w:space="0" w:color="auto"/>
                            <w:bottom w:val="none" w:sz="0" w:space="0" w:color="auto"/>
                            <w:right w:val="none" w:sz="0" w:space="0" w:color="auto"/>
                          </w:divBdr>
                          <w:divsChild>
                            <w:div w:id="1057556820">
                              <w:marLeft w:val="0"/>
                              <w:marRight w:val="0"/>
                              <w:marTop w:val="0"/>
                              <w:marBottom w:val="0"/>
                              <w:divBdr>
                                <w:top w:val="none" w:sz="0" w:space="0" w:color="auto"/>
                                <w:left w:val="none" w:sz="0" w:space="0" w:color="auto"/>
                                <w:bottom w:val="none" w:sz="0" w:space="0" w:color="auto"/>
                                <w:right w:val="none" w:sz="0" w:space="0" w:color="auto"/>
                              </w:divBdr>
                            </w:div>
                            <w:div w:id="284894912">
                              <w:marLeft w:val="0"/>
                              <w:marRight w:val="0"/>
                              <w:marTop w:val="0"/>
                              <w:marBottom w:val="0"/>
                              <w:divBdr>
                                <w:top w:val="none" w:sz="0" w:space="0" w:color="auto"/>
                                <w:left w:val="none" w:sz="0" w:space="0" w:color="auto"/>
                                <w:bottom w:val="none" w:sz="0" w:space="0" w:color="auto"/>
                                <w:right w:val="none" w:sz="0" w:space="0" w:color="auto"/>
                              </w:divBdr>
                              <w:divsChild>
                                <w:div w:id="1361206613">
                                  <w:marLeft w:val="-163"/>
                                  <w:marRight w:val="-163"/>
                                  <w:marTop w:val="0"/>
                                  <w:marBottom w:val="0"/>
                                  <w:divBdr>
                                    <w:top w:val="none" w:sz="0" w:space="0" w:color="auto"/>
                                    <w:left w:val="none" w:sz="0" w:space="0" w:color="auto"/>
                                    <w:bottom w:val="none" w:sz="0" w:space="0" w:color="auto"/>
                                    <w:right w:val="none" w:sz="0" w:space="0" w:color="auto"/>
                                  </w:divBdr>
                                  <w:divsChild>
                                    <w:div w:id="1605770177">
                                      <w:marLeft w:val="0"/>
                                      <w:marRight w:val="0"/>
                                      <w:marTop w:val="0"/>
                                      <w:marBottom w:val="0"/>
                                      <w:divBdr>
                                        <w:top w:val="none" w:sz="0" w:space="0" w:color="auto"/>
                                        <w:left w:val="none" w:sz="0" w:space="0" w:color="auto"/>
                                        <w:bottom w:val="none" w:sz="0" w:space="0" w:color="auto"/>
                                        <w:right w:val="none" w:sz="0" w:space="0" w:color="auto"/>
                                      </w:divBdr>
                                    </w:div>
                                    <w:div w:id="2013871581">
                                      <w:marLeft w:val="0"/>
                                      <w:marRight w:val="0"/>
                                      <w:marTop w:val="0"/>
                                      <w:marBottom w:val="0"/>
                                      <w:divBdr>
                                        <w:top w:val="none" w:sz="0" w:space="0" w:color="auto"/>
                                        <w:left w:val="none" w:sz="0" w:space="0" w:color="auto"/>
                                        <w:bottom w:val="none" w:sz="0" w:space="0" w:color="auto"/>
                                        <w:right w:val="none" w:sz="0" w:space="0" w:color="auto"/>
                                      </w:divBdr>
                                      <w:divsChild>
                                        <w:div w:id="1146705247">
                                          <w:marLeft w:val="0"/>
                                          <w:marRight w:val="0"/>
                                          <w:marTop w:val="0"/>
                                          <w:marBottom w:val="27"/>
                                          <w:divBdr>
                                            <w:top w:val="none" w:sz="0" w:space="0" w:color="auto"/>
                                            <w:left w:val="none" w:sz="0" w:space="0" w:color="auto"/>
                                            <w:bottom w:val="none" w:sz="0" w:space="0" w:color="auto"/>
                                            <w:right w:val="none" w:sz="0" w:space="0" w:color="auto"/>
                                          </w:divBdr>
                                        </w:div>
                                        <w:div w:id="1009065128">
                                          <w:marLeft w:val="0"/>
                                          <w:marRight w:val="0"/>
                                          <w:marTop w:val="0"/>
                                          <w:marBottom w:val="27"/>
                                          <w:divBdr>
                                            <w:top w:val="none" w:sz="0" w:space="0" w:color="auto"/>
                                            <w:left w:val="none" w:sz="0" w:space="0" w:color="auto"/>
                                            <w:bottom w:val="none" w:sz="0" w:space="0" w:color="auto"/>
                                            <w:right w:val="none" w:sz="0" w:space="0" w:color="auto"/>
                                          </w:divBdr>
                                        </w:div>
                                      </w:divsChild>
                                    </w:div>
                                  </w:divsChild>
                                </w:div>
                                <w:div w:id="712660438">
                                  <w:marLeft w:val="-163"/>
                                  <w:marRight w:val="-163"/>
                                  <w:marTop w:val="82"/>
                                  <w:marBottom w:val="0"/>
                                  <w:divBdr>
                                    <w:top w:val="none" w:sz="0" w:space="0" w:color="auto"/>
                                    <w:left w:val="none" w:sz="0" w:space="0" w:color="auto"/>
                                    <w:bottom w:val="none" w:sz="0" w:space="0" w:color="auto"/>
                                    <w:right w:val="none" w:sz="0" w:space="0" w:color="auto"/>
                                  </w:divBdr>
                                  <w:divsChild>
                                    <w:div w:id="973943861">
                                      <w:marLeft w:val="0"/>
                                      <w:marRight w:val="0"/>
                                      <w:marTop w:val="0"/>
                                      <w:marBottom w:val="0"/>
                                      <w:divBdr>
                                        <w:top w:val="none" w:sz="0" w:space="0" w:color="auto"/>
                                        <w:left w:val="none" w:sz="0" w:space="0" w:color="auto"/>
                                        <w:bottom w:val="none" w:sz="0" w:space="0" w:color="auto"/>
                                        <w:right w:val="none" w:sz="0" w:space="0" w:color="auto"/>
                                      </w:divBdr>
                                    </w:div>
                                    <w:div w:id="372118560">
                                      <w:marLeft w:val="0"/>
                                      <w:marRight w:val="0"/>
                                      <w:marTop w:val="0"/>
                                      <w:marBottom w:val="0"/>
                                      <w:divBdr>
                                        <w:top w:val="none" w:sz="0" w:space="0" w:color="auto"/>
                                        <w:left w:val="none" w:sz="0" w:space="0" w:color="auto"/>
                                        <w:bottom w:val="none" w:sz="0" w:space="0" w:color="auto"/>
                                        <w:right w:val="none" w:sz="0" w:space="0" w:color="auto"/>
                                      </w:divBdr>
                                      <w:divsChild>
                                        <w:div w:id="1927616272">
                                          <w:marLeft w:val="0"/>
                                          <w:marRight w:val="0"/>
                                          <w:marTop w:val="0"/>
                                          <w:marBottom w:val="27"/>
                                          <w:divBdr>
                                            <w:top w:val="none" w:sz="0" w:space="0" w:color="auto"/>
                                            <w:left w:val="none" w:sz="0" w:space="0" w:color="auto"/>
                                            <w:bottom w:val="none" w:sz="0" w:space="0" w:color="auto"/>
                                            <w:right w:val="none" w:sz="0" w:space="0" w:color="auto"/>
                                          </w:divBdr>
                                        </w:div>
                                        <w:div w:id="1130365429">
                                          <w:marLeft w:val="0"/>
                                          <w:marRight w:val="0"/>
                                          <w:marTop w:val="0"/>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8155">
              <w:marLeft w:val="0"/>
              <w:marRight w:val="0"/>
              <w:marTop w:val="0"/>
              <w:marBottom w:val="0"/>
              <w:divBdr>
                <w:top w:val="none" w:sz="0" w:space="0" w:color="auto"/>
                <w:left w:val="none" w:sz="0" w:space="0" w:color="auto"/>
                <w:bottom w:val="none" w:sz="0" w:space="0" w:color="auto"/>
                <w:right w:val="none" w:sz="0" w:space="0" w:color="auto"/>
              </w:divBdr>
              <w:divsChild>
                <w:div w:id="234584880">
                  <w:marLeft w:val="0"/>
                  <w:marRight w:val="0"/>
                  <w:marTop w:val="0"/>
                  <w:marBottom w:val="0"/>
                  <w:divBdr>
                    <w:top w:val="none" w:sz="0" w:space="0" w:color="auto"/>
                    <w:left w:val="none" w:sz="0" w:space="0" w:color="auto"/>
                    <w:bottom w:val="none" w:sz="0" w:space="0" w:color="auto"/>
                    <w:right w:val="none" w:sz="0" w:space="0" w:color="auto"/>
                  </w:divBdr>
                  <w:divsChild>
                    <w:div w:id="93865458">
                      <w:marLeft w:val="0"/>
                      <w:marRight w:val="0"/>
                      <w:marTop w:val="0"/>
                      <w:marBottom w:val="0"/>
                      <w:divBdr>
                        <w:top w:val="none" w:sz="0" w:space="0" w:color="auto"/>
                        <w:left w:val="none" w:sz="0" w:space="0" w:color="auto"/>
                        <w:bottom w:val="none" w:sz="0" w:space="0" w:color="auto"/>
                        <w:right w:val="none" w:sz="0" w:space="0" w:color="auto"/>
                      </w:divBdr>
                      <w:divsChild>
                        <w:div w:id="1329211405">
                          <w:marLeft w:val="0"/>
                          <w:marRight w:val="0"/>
                          <w:marTop w:val="0"/>
                          <w:marBottom w:val="0"/>
                          <w:divBdr>
                            <w:top w:val="none" w:sz="0" w:space="0" w:color="auto"/>
                            <w:left w:val="none" w:sz="0" w:space="0" w:color="auto"/>
                            <w:bottom w:val="none" w:sz="0" w:space="0" w:color="auto"/>
                            <w:right w:val="none" w:sz="0" w:space="0" w:color="auto"/>
                          </w:divBdr>
                          <w:divsChild>
                            <w:div w:id="2050303361">
                              <w:marLeft w:val="0"/>
                              <w:marRight w:val="0"/>
                              <w:marTop w:val="0"/>
                              <w:marBottom w:val="0"/>
                              <w:divBdr>
                                <w:top w:val="none" w:sz="0" w:space="0" w:color="auto"/>
                                <w:left w:val="none" w:sz="0" w:space="0" w:color="auto"/>
                                <w:bottom w:val="none" w:sz="0" w:space="0" w:color="auto"/>
                                <w:right w:val="none" w:sz="0" w:space="0" w:color="auto"/>
                              </w:divBdr>
                              <w:divsChild>
                                <w:div w:id="212737436">
                                  <w:marLeft w:val="0"/>
                                  <w:marRight w:val="0"/>
                                  <w:marTop w:val="0"/>
                                  <w:marBottom w:val="0"/>
                                  <w:divBdr>
                                    <w:top w:val="none" w:sz="0" w:space="0" w:color="auto"/>
                                    <w:left w:val="none" w:sz="0" w:space="0" w:color="auto"/>
                                    <w:bottom w:val="none" w:sz="0" w:space="0" w:color="auto"/>
                                    <w:right w:val="none" w:sz="0" w:space="0" w:color="auto"/>
                                  </w:divBdr>
                                  <w:divsChild>
                                    <w:div w:id="602882703">
                                      <w:marLeft w:val="0"/>
                                      <w:marRight w:val="0"/>
                                      <w:marTop w:val="0"/>
                                      <w:marBottom w:val="0"/>
                                      <w:divBdr>
                                        <w:top w:val="none" w:sz="0" w:space="0" w:color="auto"/>
                                        <w:left w:val="none" w:sz="0" w:space="0" w:color="auto"/>
                                        <w:bottom w:val="none" w:sz="0" w:space="0" w:color="auto"/>
                                        <w:right w:val="none" w:sz="0" w:space="0" w:color="auto"/>
                                      </w:divBdr>
                                      <w:divsChild>
                                        <w:div w:id="1969622408">
                                          <w:marLeft w:val="0"/>
                                          <w:marRight w:val="0"/>
                                          <w:marTop w:val="0"/>
                                          <w:marBottom w:val="0"/>
                                          <w:divBdr>
                                            <w:top w:val="none" w:sz="0" w:space="0" w:color="auto"/>
                                            <w:left w:val="none" w:sz="0" w:space="0" w:color="auto"/>
                                            <w:bottom w:val="none" w:sz="0" w:space="0" w:color="auto"/>
                                            <w:right w:val="none" w:sz="0" w:space="0" w:color="auto"/>
                                          </w:divBdr>
                                          <w:divsChild>
                                            <w:div w:id="161357446">
                                              <w:marLeft w:val="272"/>
                                              <w:marRight w:val="204"/>
                                              <w:marTop w:val="0"/>
                                              <w:marBottom w:val="0"/>
                                              <w:divBdr>
                                                <w:top w:val="none" w:sz="0" w:space="0" w:color="auto"/>
                                                <w:left w:val="none" w:sz="0" w:space="0" w:color="auto"/>
                                                <w:bottom w:val="none" w:sz="0" w:space="0" w:color="auto"/>
                                                <w:right w:val="none" w:sz="0" w:space="0" w:color="auto"/>
                                              </w:divBdr>
                                              <w:divsChild>
                                                <w:div w:id="1247378891">
                                                  <w:marLeft w:val="0"/>
                                                  <w:marRight w:val="0"/>
                                                  <w:marTop w:val="0"/>
                                                  <w:marBottom w:val="0"/>
                                                  <w:divBdr>
                                                    <w:top w:val="none" w:sz="0" w:space="0" w:color="auto"/>
                                                    <w:left w:val="none" w:sz="0" w:space="0" w:color="auto"/>
                                                    <w:bottom w:val="none" w:sz="0" w:space="0" w:color="auto"/>
                                                    <w:right w:val="none" w:sz="0" w:space="0" w:color="auto"/>
                                                  </w:divBdr>
                                                </w:div>
                                              </w:divsChild>
                                            </w:div>
                                            <w:div w:id="1639458262">
                                              <w:marLeft w:val="0"/>
                                              <w:marRight w:val="204"/>
                                              <w:marTop w:val="0"/>
                                              <w:marBottom w:val="0"/>
                                              <w:divBdr>
                                                <w:top w:val="none" w:sz="0" w:space="0" w:color="auto"/>
                                                <w:left w:val="none" w:sz="0" w:space="0" w:color="auto"/>
                                                <w:bottom w:val="none" w:sz="0" w:space="0" w:color="auto"/>
                                                <w:right w:val="none" w:sz="0" w:space="0" w:color="auto"/>
                                              </w:divBdr>
                                              <w:divsChild>
                                                <w:div w:id="2039620383">
                                                  <w:marLeft w:val="0"/>
                                                  <w:marRight w:val="0"/>
                                                  <w:marTop w:val="0"/>
                                                  <w:marBottom w:val="0"/>
                                                  <w:divBdr>
                                                    <w:top w:val="none" w:sz="0" w:space="0" w:color="auto"/>
                                                    <w:left w:val="none" w:sz="0" w:space="0" w:color="auto"/>
                                                    <w:bottom w:val="none" w:sz="0" w:space="0" w:color="auto"/>
                                                    <w:right w:val="none" w:sz="0" w:space="0" w:color="auto"/>
                                                  </w:divBdr>
                                                </w:div>
                                              </w:divsChild>
                                            </w:div>
                                            <w:div w:id="332033034">
                                              <w:marLeft w:val="0"/>
                                              <w:marRight w:val="272"/>
                                              <w:marTop w:val="0"/>
                                              <w:marBottom w:val="0"/>
                                              <w:divBdr>
                                                <w:top w:val="none" w:sz="0" w:space="0" w:color="auto"/>
                                                <w:left w:val="none" w:sz="0" w:space="0" w:color="auto"/>
                                                <w:bottom w:val="none" w:sz="0" w:space="0" w:color="auto"/>
                                                <w:right w:val="none" w:sz="0" w:space="0" w:color="auto"/>
                                              </w:divBdr>
                                              <w:divsChild>
                                                <w:div w:id="6691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524424">
                      <w:marLeft w:val="0"/>
                      <w:marRight w:val="0"/>
                      <w:marTop w:val="0"/>
                      <w:marBottom w:val="0"/>
                      <w:divBdr>
                        <w:top w:val="none" w:sz="0" w:space="0" w:color="auto"/>
                        <w:left w:val="none" w:sz="0" w:space="0" w:color="auto"/>
                        <w:bottom w:val="none" w:sz="0" w:space="0" w:color="auto"/>
                        <w:right w:val="none" w:sz="0" w:space="0" w:color="auto"/>
                      </w:divBdr>
                      <w:divsChild>
                        <w:div w:id="2071297109">
                          <w:marLeft w:val="0"/>
                          <w:marRight w:val="0"/>
                          <w:marTop w:val="0"/>
                          <w:marBottom w:val="0"/>
                          <w:divBdr>
                            <w:top w:val="none" w:sz="0" w:space="0" w:color="auto"/>
                            <w:left w:val="none" w:sz="0" w:space="0" w:color="auto"/>
                            <w:bottom w:val="none" w:sz="0" w:space="0" w:color="auto"/>
                            <w:right w:val="none" w:sz="0" w:space="0" w:color="auto"/>
                          </w:divBdr>
                          <w:divsChild>
                            <w:div w:id="465633293">
                              <w:marLeft w:val="0"/>
                              <w:marRight w:val="0"/>
                              <w:marTop w:val="0"/>
                              <w:marBottom w:val="0"/>
                              <w:divBdr>
                                <w:top w:val="none" w:sz="0" w:space="0" w:color="auto"/>
                                <w:left w:val="none" w:sz="0" w:space="0" w:color="auto"/>
                                <w:bottom w:val="none" w:sz="0" w:space="0" w:color="auto"/>
                                <w:right w:val="none" w:sz="0" w:space="0" w:color="auto"/>
                              </w:divBdr>
                              <w:divsChild>
                                <w:div w:id="16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internet.garant.ru/document/redirect/10103000/0" TargetMode="External"/><Relationship Id="rId18" Type="http://schemas.openxmlformats.org/officeDocument/2006/relationships/hyperlink" Target="https://internet.garant.ru/document/redirect/70291362/0" TargetMode="External"/><Relationship Id="rId3" Type="http://schemas.openxmlformats.org/officeDocument/2006/relationships/settings" Target="settings.xml"/><Relationship Id="rId21" Type="http://schemas.openxmlformats.org/officeDocument/2006/relationships/hyperlink" Target="https://internet.garant.ru/document/redirect/70291362/108599" TargetMode="Externa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https://internet.garant.ru/document/redirect/12181695/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ernet.garant.ru/document/redirect/12164203/0" TargetMode="External"/><Relationship Id="rId20" Type="http://schemas.openxmlformats.org/officeDocument/2006/relationships/hyperlink" Target="https://internet.garant.ru/document/redirect/70291362/108571" TargetMode="External"/><Relationship Id="rId1" Type="http://schemas.openxmlformats.org/officeDocument/2006/relationships/numbering" Target="numbering.xml"/><Relationship Id="rId6" Type="http://schemas.openxmlformats.org/officeDocument/2006/relationships/hyperlink" Target="https://vk.com/club146241682?w=address-146241682" TargetMode="Externa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internet.garant.ru/document/redirect/70291362/0" TargetMode="External"/><Relationship Id="rId23" Type="http://schemas.openxmlformats.org/officeDocument/2006/relationships/hyperlink" Target="https://internet.garant.ru/document/redirect/12125268/106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document/redirect/70291362/108586" TargetMode="External"/><Relationship Id="rId4" Type="http://schemas.openxmlformats.org/officeDocument/2006/relationships/webSettings" Target="webSettings.xml"/><Relationship Id="rId9" Type="http://schemas.openxmlformats.org/officeDocument/2006/relationships/hyperlink" Target="https://vk.com/club146241682?w=address-146241682" TargetMode="External"/><Relationship Id="rId14" Type="http://schemas.openxmlformats.org/officeDocument/2006/relationships/hyperlink" Target="https://internet.garant.ru/document/redirect/12125268/0" TargetMode="External"/><Relationship Id="rId22" Type="http://schemas.openxmlformats.org/officeDocument/2006/relationships/hyperlink" Target="https://internet.garant.ru/document/redirect/70291362/108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18</Pages>
  <Words>7740</Words>
  <Characters>44124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25</cp:revision>
  <cp:lastPrinted>2025-04-15T04:07:00Z</cp:lastPrinted>
  <dcterms:created xsi:type="dcterms:W3CDTF">2025-03-12T13:57:00Z</dcterms:created>
  <dcterms:modified xsi:type="dcterms:W3CDTF">2026-02-20T09:07:00Z</dcterms:modified>
</cp:coreProperties>
</file>